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2D" w:rsidRPr="00595ECF" w:rsidRDefault="00C24392" w:rsidP="00174C5D">
      <w:pPr>
        <w:pStyle w:val="FirmenangabenFusszeile"/>
        <w:tabs>
          <w:tab w:val="clear" w:pos="1985"/>
          <w:tab w:val="clear" w:pos="3515"/>
          <w:tab w:val="clear" w:pos="6010"/>
          <w:tab w:val="clear" w:pos="7655"/>
          <w:tab w:val="clear" w:pos="8789"/>
        </w:tabs>
        <w:ind w:right="226"/>
        <w:jc w:val="both"/>
        <w:rPr>
          <w:rFonts w:ascii="LTUnivers 430 BasicReg" w:hAnsi="LTUnivers 430 BasicReg"/>
          <w:b/>
          <w:bCs/>
          <w:sz w:val="22"/>
        </w:rPr>
      </w:pPr>
      <w:r w:rsidRPr="00C80AF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77AE67C4" wp14:editId="78CFB845">
                <wp:simplePos x="0" y="0"/>
                <wp:positionH relativeFrom="page">
                  <wp:posOffset>5908040</wp:posOffset>
                </wp:positionH>
                <wp:positionV relativeFrom="page">
                  <wp:posOffset>1793240</wp:posOffset>
                </wp:positionV>
                <wp:extent cx="1577975" cy="6210300"/>
                <wp:effectExtent l="0" t="0" r="3175" b="0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621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0FF" w:rsidRPr="003379D0" w:rsidRDefault="002330FF" w:rsidP="00312F03">
                            <w:pPr>
                              <w:widowControl w:val="0"/>
                              <w:tabs>
                                <w:tab w:val="left" w:pos="567"/>
                                <w:tab w:val="left" w:pos="10206"/>
                              </w:tabs>
                              <w:spacing w:before="160"/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</w:pP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Ansprechpartner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in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 Kulus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Telefon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+49 7931 54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429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Mobil 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</w:t>
                            </w:r>
                            <w:r w:rsidR="00D627A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</w:t>
                            </w:r>
                            <w:r w:rsidR="009F31E5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 xml:space="preserve"> 174 1762096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Telefax 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ab/>
                              <w:t>+49 7931 5490-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90 429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katharina.kulus</w:t>
                            </w:r>
                            <w:r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@roto-frank.com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>www.roto-</w:t>
                            </w:r>
                            <w:r w:rsidR="00430E6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dachfenster.de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  <w:t xml:space="preserve">Bad Mergentheim, </w:t>
                            </w:r>
                            <w:r w:rsidRPr="003379D0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br/>
                            </w:r>
                            <w:r w:rsidR="00BE5C7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2. Ju</w:t>
                            </w:r>
                            <w:r w:rsidR="00B45186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l</w:t>
                            </w:r>
                            <w:r w:rsidR="00BE5C7B">
                              <w:rPr>
                                <w:rFonts w:ascii="LTUnivers 430 BasicReg" w:hAnsi="LTUnivers 430 BasicReg"/>
                                <w:spacing w:val="1"/>
                                <w:sz w:val="14"/>
                                <w:szCs w:val="14"/>
                              </w:rPr>
                              <w:t>i 2018</w:t>
                            </w:r>
                          </w:p>
                        </w:txbxContent>
                      </wps:txbx>
                      <wps:bodyPr rot="0" vert="horz" wrap="square" lIns="36000" tIns="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AE67C4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465.2pt;margin-top:141.2pt;width:124.25pt;height:48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" stroked="f">
                <v:textbox inset="1mm,0,1mm,1mm">
                  <w:txbxContent>
                    <w:p w:rsidR="002330FF" w:rsidRPr="003379D0" w:rsidRDefault="002330FF" w:rsidP="00312F03">
                      <w:pPr>
                        <w:widowControl w:val="0"/>
                        <w:tabs>
                          <w:tab w:val="left" w:pos="567"/>
                          <w:tab w:val="left" w:pos="10206"/>
                        </w:tabs>
                        <w:spacing w:before="160"/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</w:pP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Ansprechpartner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in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 Kulus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Telefon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+49 7931 54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429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Mobil 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</w:t>
                      </w:r>
                      <w:r w:rsidR="00D627A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</w:t>
                      </w:r>
                      <w:r w:rsidR="009F31E5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 xml:space="preserve"> 174 1762096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Telefax 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ab/>
                        <w:t>+49 7931 5490-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90 429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katharina.kulus</w:t>
                      </w:r>
                      <w:r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@roto-frank.com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>www.roto-</w:t>
                      </w:r>
                      <w:r w:rsidR="00430E6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dachfenster.de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  <w:t xml:space="preserve">Bad Mergentheim, </w:t>
                      </w:r>
                      <w:r w:rsidRPr="003379D0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br/>
                      </w:r>
                      <w:r w:rsidR="00BE5C7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2. Ju</w:t>
                      </w:r>
                      <w:r w:rsidR="00B45186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l</w:t>
                      </w:r>
                      <w:r w:rsidR="00BE5C7B">
                        <w:rPr>
                          <w:rFonts w:ascii="LTUnivers 430 BasicReg" w:hAnsi="LTUnivers 430 BasicReg"/>
                          <w:spacing w:val="1"/>
                          <w:sz w:val="14"/>
                          <w:szCs w:val="14"/>
                        </w:rPr>
                        <w:t>i 2018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A0437C" w:rsidRPr="00C80AFF">
        <w:rPr>
          <w:rFonts w:ascii="LTUnivers 330 BasicLight" w:hAnsi="LTUnivers 330 BasicLight"/>
          <w:b/>
          <w:bCs/>
          <w:color w:val="FF0000"/>
          <w:sz w:val="32"/>
        </w:rPr>
        <w:t>Pressemitteilung</w:t>
      </w: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C9352D" w:rsidRDefault="00C9352D" w:rsidP="00174C5D">
      <w:pPr>
        <w:ind w:left="168" w:right="226"/>
        <w:jc w:val="both"/>
        <w:rPr>
          <w:rFonts w:ascii="LTUnivers 430 BasicReg" w:hAnsi="LTUnivers 430 BasicReg"/>
          <w:b/>
          <w:sz w:val="22"/>
        </w:rPr>
      </w:pPr>
    </w:p>
    <w:p w:rsidR="00A0437C" w:rsidRDefault="00A0437C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>
        <w:rPr>
          <w:rFonts w:ascii="LTUnivers 330 BasicLight" w:hAnsi="LTUnivers 330 BasicLight"/>
        </w:rPr>
        <w:t>Roto Dach- und Solartechnologie GmbH</w:t>
      </w:r>
    </w:p>
    <w:p w:rsidR="00BC1F45" w:rsidRDefault="00BC1F45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  <w:sz w:val="32"/>
          <w:szCs w:val="32"/>
        </w:rPr>
      </w:pPr>
      <w:r w:rsidRPr="00BC1F45">
        <w:rPr>
          <w:rFonts w:ascii="LTUnivers 330 BasicLight" w:hAnsi="LTUnivers 330 BasicLight"/>
          <w:b/>
          <w:sz w:val="32"/>
          <w:szCs w:val="32"/>
        </w:rPr>
        <w:t>Roto feiert</w:t>
      </w:r>
      <w:r w:rsidR="002164A9">
        <w:rPr>
          <w:rFonts w:ascii="LTUnivers 330 BasicLight" w:hAnsi="LTUnivers 330 BasicLight"/>
          <w:b/>
          <w:sz w:val="32"/>
          <w:szCs w:val="32"/>
        </w:rPr>
        <w:t xml:space="preserve"> sportliche und soziale</w:t>
      </w:r>
      <w:r w:rsidRPr="00BC1F45">
        <w:rPr>
          <w:rFonts w:ascii="LTUnivers 330 BasicLight" w:hAnsi="LTUnivers 330 BasicLight"/>
          <w:b/>
          <w:sz w:val="32"/>
          <w:szCs w:val="32"/>
        </w:rPr>
        <w:t xml:space="preserve"> Erfolge bei der Challenge Roth</w:t>
      </w:r>
    </w:p>
    <w:p w:rsidR="006068AF" w:rsidRDefault="00BC1F45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BC1F45">
        <w:rPr>
          <w:rFonts w:ascii="LTUnivers 330 BasicLight" w:hAnsi="LTUnivers 330 BasicLight"/>
        </w:rPr>
        <w:t>Triathlon für den guten Zweck / Großer Zuspruch von Kollegen, Partnern und Lieferanten / Spendenübergabe am 8. September</w:t>
      </w:r>
    </w:p>
    <w:p w:rsidR="00BC1F45" w:rsidRPr="001038BE" w:rsidRDefault="00BC1F45" w:rsidP="00174C5D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302596" w:rsidRDefault="00BC1F45" w:rsidP="00174C5D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BC1F45">
        <w:rPr>
          <w:rFonts w:ascii="LTUnivers 330 BasicLight" w:hAnsi="LTUnivers 330 BasicLight"/>
          <w:b/>
        </w:rPr>
        <w:t xml:space="preserve">Bad Mergentheim/Roth. Wenn die Mitarbeiter der Roto Dach- und Solartechnologie Arbeitskleidung gegen Neoprenanzüge tauschen, ist klar: Es ist wieder Triathlon-Zeit! Zum zweiten Mal reiste das Kollegium aus </w:t>
      </w:r>
      <w:r w:rsidR="00B45186">
        <w:rPr>
          <w:rFonts w:ascii="LTUnivers 330 BasicLight" w:hAnsi="LTUnivers 330 BasicLight"/>
          <w:b/>
        </w:rPr>
        <w:t>diversen Roto Standorten</w:t>
      </w:r>
      <w:r w:rsidRPr="00BC1F45">
        <w:rPr>
          <w:rFonts w:ascii="LTUnivers 330 BasicLight" w:hAnsi="LTUnivers 330 BasicLight"/>
          <w:b/>
        </w:rPr>
        <w:t xml:space="preserve"> nach Roth, um an der weltbekannten Challenge Roth teilzunehmen. Der Ausflug </w:t>
      </w:r>
      <w:r w:rsidR="008E06BE">
        <w:rPr>
          <w:rFonts w:ascii="LTUnivers 330 BasicLight" w:hAnsi="LTUnivers 330 BasicLight"/>
          <w:b/>
        </w:rPr>
        <w:t xml:space="preserve">am 1. Juli </w:t>
      </w:r>
      <w:r w:rsidRPr="00BC1F45">
        <w:rPr>
          <w:rFonts w:ascii="LTUnivers 330 BasicLight" w:hAnsi="LTUnivers 330 BasicLight"/>
          <w:b/>
        </w:rPr>
        <w:t>kann durchweg als Erfolg bezeichnet werden.</w:t>
      </w:r>
    </w:p>
    <w:p w:rsidR="008E06BE" w:rsidRDefault="008E06BE" w:rsidP="00302596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8E06BE" w:rsidRDefault="008E06BE" w:rsidP="00302596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8E06BE">
        <w:rPr>
          <w:rFonts w:ascii="LTUnivers 330 BasicLight" w:hAnsi="LTUnivers 330 BasicLight"/>
        </w:rPr>
        <w:t>D</w:t>
      </w:r>
      <w:r w:rsidR="003A5374">
        <w:rPr>
          <w:rFonts w:ascii="LTUnivers 330 BasicLight" w:hAnsi="LTUnivers 330 BasicLight"/>
        </w:rPr>
        <w:t>i</w:t>
      </w:r>
      <w:r w:rsidRPr="008E06BE">
        <w:rPr>
          <w:rFonts w:ascii="LTUnivers 330 BasicLight" w:hAnsi="LTUnivers 330 BasicLight"/>
        </w:rPr>
        <w:t>e</w:t>
      </w:r>
      <w:r w:rsidR="003A5374">
        <w:rPr>
          <w:rFonts w:ascii="LTUnivers 330 BasicLight" w:hAnsi="LTUnivers 330 BasicLight"/>
        </w:rPr>
        <w:t xml:space="preserve"> Anfrage </w:t>
      </w:r>
      <w:r w:rsidRPr="008E06BE">
        <w:rPr>
          <w:rFonts w:ascii="LTUnivers 330 BasicLight" w:hAnsi="LTUnivers 330 BasicLight"/>
        </w:rPr>
        <w:t>für die erneute</w:t>
      </w:r>
      <w:r w:rsidR="003A5374">
        <w:rPr>
          <w:rFonts w:ascii="LTUnivers 330 BasicLight" w:hAnsi="LTUnivers 330 BasicLight"/>
        </w:rPr>
        <w:t>, noch breitere</w:t>
      </w:r>
      <w:r w:rsidRPr="008E06BE">
        <w:rPr>
          <w:rFonts w:ascii="LTUnivers 330 BasicLight" w:hAnsi="LTUnivers 330 BasicLight"/>
        </w:rPr>
        <w:t xml:space="preserve"> Teilnahme an der Challenge Roth </w:t>
      </w:r>
      <w:r w:rsidR="003A5374">
        <w:rPr>
          <w:rFonts w:ascii="LTUnivers 330 BasicLight" w:hAnsi="LTUnivers 330 BasicLight"/>
        </w:rPr>
        <w:t>kam von den Mitarbeitern selbst.</w:t>
      </w:r>
      <w:r w:rsidRPr="008E06BE">
        <w:rPr>
          <w:rFonts w:ascii="LTUnivers 330 BasicLight" w:hAnsi="LTUnivers 330 BasicLight"/>
        </w:rPr>
        <w:t xml:space="preserve"> </w:t>
      </w:r>
      <w:r>
        <w:rPr>
          <w:rFonts w:ascii="LTUnivers 330 BasicLight" w:hAnsi="LTUnivers 330 BasicLight"/>
        </w:rPr>
        <w:t>„</w:t>
      </w:r>
      <w:r w:rsidRPr="008E06BE">
        <w:rPr>
          <w:rFonts w:ascii="LTUnivers 330 BasicLight" w:hAnsi="LTUnivers 330 BasicLight"/>
        </w:rPr>
        <w:t>Das Rennen im letzten Jahr hat uns merklich zusammengeschweißt</w:t>
      </w:r>
      <w:r w:rsidR="00A9054A">
        <w:rPr>
          <w:rFonts w:ascii="LTUnivers 330 BasicLight" w:hAnsi="LTUnivers 330 BasicLight"/>
        </w:rPr>
        <w:t xml:space="preserve"> und allen Beteiligten riesigen Spaß gemacht</w:t>
      </w:r>
      <w:r w:rsidR="002E0B40">
        <w:rPr>
          <w:rFonts w:ascii="LTUnivers 330 BasicLight" w:hAnsi="LTUnivers 330 BasicLight"/>
        </w:rPr>
        <w:t xml:space="preserve"> – </w:t>
      </w:r>
      <w:r w:rsidRPr="008E06BE">
        <w:rPr>
          <w:rFonts w:ascii="LTUnivers 330 BasicLight" w:hAnsi="LTUnivers 330 BasicLight"/>
        </w:rPr>
        <w:t xml:space="preserve">das wollten wir gerne wiederholen. Zudem nutzen wir </w:t>
      </w:r>
      <w:r w:rsidR="002164A9">
        <w:rPr>
          <w:rFonts w:ascii="LTUnivers 330 BasicLight" w:hAnsi="LTUnivers 330 BasicLight"/>
        </w:rPr>
        <w:t>die Teilnahme an sportlichen Ereignissen</w:t>
      </w:r>
      <w:r w:rsidRPr="008E06BE">
        <w:rPr>
          <w:rFonts w:ascii="LTUnivers 330 BasicLight" w:hAnsi="LTUnivers 330 BasicLight"/>
        </w:rPr>
        <w:t xml:space="preserve"> immer auch als Möglichkeit, um Spenden für Einrichtungen aus der Region zu sammeln und diese damit zu unterstützen. Natürlich ist auch deren</w:t>
      </w:r>
      <w:r>
        <w:rPr>
          <w:rFonts w:ascii="LTUnivers 330 BasicLight" w:hAnsi="LTUnivers 330 BasicLight"/>
        </w:rPr>
        <w:t xml:space="preserve"> Freude eine große Motivation.“</w:t>
      </w:r>
    </w:p>
    <w:p w:rsidR="008E06BE" w:rsidRDefault="008E06BE" w:rsidP="00302596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8E06BE" w:rsidRPr="008E06BE" w:rsidRDefault="008E06BE" w:rsidP="00302596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8E06BE">
        <w:rPr>
          <w:rFonts w:ascii="LTUnivers 330 BasicLight" w:hAnsi="LTUnivers 330 BasicLight"/>
          <w:b/>
        </w:rPr>
        <w:t>Alles für die Region</w:t>
      </w:r>
    </w:p>
    <w:p w:rsidR="008E06BE" w:rsidRDefault="008E06BE" w:rsidP="00302596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8E06BE">
        <w:rPr>
          <w:rFonts w:ascii="LTUnivers 330 BasicLight" w:hAnsi="LTUnivers 330 BasicLight"/>
        </w:rPr>
        <w:t xml:space="preserve">Als </w:t>
      </w:r>
      <w:r w:rsidR="002164A9">
        <w:rPr>
          <w:rFonts w:ascii="LTUnivers 330 BasicLight" w:hAnsi="LTUnivers 330 BasicLight"/>
        </w:rPr>
        <w:t>erfolgreiches Unternehmen und einer der größten Arbeit</w:t>
      </w:r>
      <w:r w:rsidRPr="008E06BE">
        <w:rPr>
          <w:rFonts w:ascii="LTUnivers 330 BasicLight" w:hAnsi="LTUnivers 330 BasicLight"/>
        </w:rPr>
        <w:t xml:space="preserve">geber in Bad Mergentheim sieht Christoph </w:t>
      </w:r>
      <w:proofErr w:type="spellStart"/>
      <w:r w:rsidRPr="008E06BE">
        <w:rPr>
          <w:rFonts w:ascii="LTUnivers 330 BasicLight" w:hAnsi="LTUnivers 330 BasicLight"/>
        </w:rPr>
        <w:t>Hugenberg</w:t>
      </w:r>
      <w:proofErr w:type="spellEnd"/>
      <w:r>
        <w:rPr>
          <w:rFonts w:ascii="LTUnivers 330 BasicLight" w:hAnsi="LTUnivers 330 BasicLight"/>
        </w:rPr>
        <w:t xml:space="preserve"> hier auch eine soziale Verantwortung: „</w:t>
      </w:r>
      <w:r w:rsidRPr="008E06BE">
        <w:rPr>
          <w:rFonts w:ascii="LTUnivers 330 BasicLight" w:hAnsi="LTUnivers 330 BasicLight"/>
        </w:rPr>
        <w:t xml:space="preserve">Wir sind in der Region verwurzelt und möchten durch unser Engagement </w:t>
      </w:r>
      <w:r w:rsidR="00A9054A">
        <w:rPr>
          <w:rFonts w:ascii="LTUnivers 330 BasicLight" w:hAnsi="LTUnivers 330 BasicLight"/>
        </w:rPr>
        <w:t>einen Beitrag dazu leisten</w:t>
      </w:r>
      <w:r w:rsidRPr="008E06BE">
        <w:rPr>
          <w:rFonts w:ascii="LTUnivers 330 BasicLight" w:hAnsi="LTUnivers 330 BasicLight"/>
        </w:rPr>
        <w:t>, dass auch Menschen, die weniger Glück im Leb</w:t>
      </w:r>
      <w:r>
        <w:rPr>
          <w:rFonts w:ascii="LTUnivers 330 BasicLight" w:hAnsi="LTUnivers 330 BasicLight"/>
        </w:rPr>
        <w:t>en haben, eine Chance bekommen.“</w:t>
      </w:r>
      <w:r w:rsidRPr="008E06BE">
        <w:rPr>
          <w:rFonts w:ascii="LTUnivers 330 BasicLight" w:hAnsi="LTUnivers 330 BasicLight"/>
        </w:rPr>
        <w:t xml:space="preserve"> So sammelt Roto bei seinen Partnern und Lieferanten jedes Jahr Spenden, die das Unternehmen aufstockt und an die Elfriede Frank-Stiftung für bedürftige oder </w:t>
      </w:r>
      <w:r w:rsidRPr="008E06BE">
        <w:rPr>
          <w:rFonts w:ascii="LTUnivers 330 BasicLight" w:hAnsi="LTUnivers 330 BasicLight"/>
        </w:rPr>
        <w:lastRenderedPageBreak/>
        <w:t>unverschuldet in Not geratene Menschen, an die Initiative Sportler gegen Hunger, die in Afrika Schulen baut und tausenden Kindern zu Bildung verhilft, sowie an die Kinde</w:t>
      </w:r>
      <w:r w:rsidR="003A5374">
        <w:rPr>
          <w:rFonts w:ascii="LTUnivers 330 BasicLight" w:hAnsi="LTUnivers 330 BasicLight"/>
        </w:rPr>
        <w:t>rgärten in der Region verteilt.</w:t>
      </w:r>
    </w:p>
    <w:p w:rsidR="00891F40" w:rsidRDefault="00891F40" w:rsidP="00302596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8E06BE" w:rsidRPr="00624F0C" w:rsidRDefault="008E06BE" w:rsidP="008E06BE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624F0C">
        <w:rPr>
          <w:rFonts w:ascii="LTUnivers 330 BasicLight" w:hAnsi="LTUnivers 330 BasicLight"/>
        </w:rPr>
        <w:t xml:space="preserve">In den vergangenen Jahren konnte Roto so bereits mehr als 215.000 Euro für den guten </w:t>
      </w:r>
      <w:bookmarkStart w:id="0" w:name="_GoBack"/>
      <w:bookmarkEnd w:id="0"/>
      <w:r w:rsidRPr="00624F0C">
        <w:rPr>
          <w:rFonts w:ascii="LTUnivers 330 BasicLight" w:hAnsi="LTUnivers 330 BasicLight"/>
        </w:rPr>
        <w:t>Zweck geben</w:t>
      </w:r>
      <w:r w:rsidR="002E0B40" w:rsidRPr="00624F0C">
        <w:rPr>
          <w:rFonts w:ascii="LTUnivers 330 BasicLight" w:hAnsi="LTUnivers 330 BasicLight"/>
        </w:rPr>
        <w:t xml:space="preserve">, mit der Challenge Roth sind in diesem Jahr abermals rund 30.000 Euro zusammengekommen. </w:t>
      </w:r>
      <w:r w:rsidRPr="00624F0C">
        <w:rPr>
          <w:rFonts w:ascii="LTUnivers 330 BasicLight" w:hAnsi="LTUnivers 330 BasicLight"/>
        </w:rPr>
        <w:t xml:space="preserve">Die diesjährige Spendenübergabe erfolgt wie schon im Vorjahr beim Roto Familienfest, das </w:t>
      </w:r>
      <w:r w:rsidR="00891F40" w:rsidRPr="00624F0C">
        <w:rPr>
          <w:rFonts w:ascii="LTUnivers 330 BasicLight" w:hAnsi="LTUnivers 330 BasicLight"/>
        </w:rPr>
        <w:t>am 8.</w:t>
      </w:r>
      <w:r w:rsidRPr="00624F0C">
        <w:rPr>
          <w:rFonts w:ascii="LTUnivers 330 BasicLight" w:hAnsi="LTUnivers 330 BasicLight"/>
        </w:rPr>
        <w:t xml:space="preserve"> September stattfindet. </w:t>
      </w:r>
    </w:p>
    <w:p w:rsidR="00302596" w:rsidRPr="00624F0C" w:rsidRDefault="00302596" w:rsidP="00302596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302596" w:rsidRPr="00624F0C" w:rsidRDefault="008E06BE" w:rsidP="00302596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624F0C">
        <w:rPr>
          <w:rFonts w:ascii="LTUnivers 330 BasicLight" w:hAnsi="LTUnivers 330 BasicLight"/>
          <w:b/>
        </w:rPr>
        <w:t xml:space="preserve">Top-Zeiten der Starter </w:t>
      </w:r>
    </w:p>
    <w:p w:rsidR="008478A7" w:rsidRPr="008E06BE" w:rsidRDefault="008E06BE" w:rsidP="008478A7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624F0C">
        <w:rPr>
          <w:rFonts w:ascii="LTUnivers 330 BasicLight" w:hAnsi="LTUnivers 330 BasicLight"/>
        </w:rPr>
        <w:t xml:space="preserve">Den guten Zweck im Hinterkopf, das Team als Motivator im Rücken und voller Energie verausgabten sich </w:t>
      </w:r>
      <w:r w:rsidR="00891F40" w:rsidRPr="00624F0C">
        <w:rPr>
          <w:rFonts w:ascii="LTUnivers 330 BasicLight" w:hAnsi="LTUnivers 330 BasicLight"/>
        </w:rPr>
        <w:t xml:space="preserve">so </w:t>
      </w:r>
      <w:r w:rsidRPr="00624F0C">
        <w:rPr>
          <w:rFonts w:ascii="LTUnivers 330 BasicLight" w:hAnsi="LTUnivers 330 BasicLight"/>
        </w:rPr>
        <w:t>auch die Triathleten von Roto gerne bei der Challenge Roth. Nach dem Startschuss am</w:t>
      </w:r>
      <w:r w:rsidR="00891F40" w:rsidRPr="00624F0C">
        <w:rPr>
          <w:rFonts w:ascii="LTUnivers 330 BasicLight" w:hAnsi="LTUnivers 330 BasicLight"/>
        </w:rPr>
        <w:t xml:space="preserve"> sehr frühen</w:t>
      </w:r>
      <w:r w:rsidRPr="00624F0C">
        <w:rPr>
          <w:rFonts w:ascii="LTUnivers 330 BasicLight" w:hAnsi="LTUnivers 330 BasicLight"/>
        </w:rPr>
        <w:t xml:space="preserve"> 1. Juli konnten sowohl die Teams als auch die Einzelstarterin wirklich gute Ergebnisse erzielen. Jessica Wiehl schaffte es nach </w:t>
      </w:r>
      <w:r w:rsidR="00A71719" w:rsidRPr="00624F0C">
        <w:rPr>
          <w:rFonts w:ascii="LTUnivers 330 BasicLight" w:hAnsi="LTUnivers 330 BasicLight"/>
        </w:rPr>
        <w:t>12:41:31</w:t>
      </w:r>
      <w:r w:rsidRPr="00624F0C">
        <w:rPr>
          <w:rFonts w:ascii="LTUnivers 330 BasicLight" w:hAnsi="LTUnivers 330 BasicLight"/>
        </w:rPr>
        <w:t xml:space="preserve"> </w:t>
      </w:r>
      <w:r w:rsidR="008478A7" w:rsidRPr="00624F0C">
        <w:rPr>
          <w:rFonts w:ascii="LTUnivers 330 BasicLight" w:hAnsi="LTUnivers 330 BasicLight"/>
        </w:rPr>
        <w:t>Stunden glücklich ins Ziel, den Teams gelang der Zieleinlauf nach 10</w:t>
      </w:r>
      <w:r w:rsidR="009A2B01" w:rsidRPr="00624F0C">
        <w:rPr>
          <w:rFonts w:ascii="LTUnivers 330 BasicLight" w:hAnsi="LTUnivers 330 BasicLight"/>
        </w:rPr>
        <w:t>:23:49 bis 11:17:2</w:t>
      </w:r>
      <w:r w:rsidR="008478A7" w:rsidRPr="00624F0C">
        <w:rPr>
          <w:rFonts w:ascii="LTUnivers 330 BasicLight" w:hAnsi="LTUnivers 330 BasicLight"/>
        </w:rPr>
        <w:t>0 Stunden.</w:t>
      </w:r>
    </w:p>
    <w:p w:rsidR="008E06BE" w:rsidRDefault="008E06BE" w:rsidP="008E06BE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8E06BE" w:rsidRPr="008E06BE" w:rsidRDefault="008E06BE" w:rsidP="008E06BE">
      <w:pPr>
        <w:spacing w:line="360" w:lineRule="auto"/>
        <w:ind w:right="226"/>
        <w:jc w:val="both"/>
        <w:rPr>
          <w:rFonts w:ascii="LTUnivers 330 BasicLight" w:hAnsi="LTUnivers 330 BasicLight"/>
          <w:b/>
        </w:rPr>
      </w:pPr>
      <w:r w:rsidRPr="008E06BE">
        <w:rPr>
          <w:rFonts w:ascii="LTUnivers 330 BasicLight" w:hAnsi="LTUnivers 330 BasicLight"/>
          <w:b/>
        </w:rPr>
        <w:t xml:space="preserve">Die Roto Staffeln im Überblick: </w:t>
      </w:r>
    </w:p>
    <w:p w:rsidR="00A71719" w:rsidRPr="002E0B40" w:rsidRDefault="00A71719" w:rsidP="008E06BE">
      <w:pPr>
        <w:spacing w:line="360" w:lineRule="auto"/>
        <w:ind w:right="226"/>
        <w:jc w:val="both"/>
        <w:rPr>
          <w:rFonts w:ascii="LTUnivers 330 BasicLight" w:hAnsi="LTUnivers 330 BasicLight"/>
          <w:lang w:val="en-US"/>
        </w:rPr>
      </w:pPr>
      <w:r w:rsidRPr="002E0B40">
        <w:rPr>
          <w:rFonts w:ascii="LTUnivers 330 BasicLight" w:hAnsi="LTUnivers 330 BasicLight"/>
          <w:lang w:val="en-US"/>
        </w:rPr>
        <w:t>Team „</w:t>
      </w:r>
      <w:proofErr w:type="spellStart"/>
      <w:r w:rsidRPr="002E0B40">
        <w:rPr>
          <w:rFonts w:ascii="LTUnivers 330 BasicLight" w:hAnsi="LTUnivers 330 BasicLight"/>
          <w:lang w:val="en-US"/>
        </w:rPr>
        <w:t>Roto</w:t>
      </w:r>
      <w:proofErr w:type="spellEnd"/>
      <w:r w:rsidRPr="002E0B40">
        <w:rPr>
          <w:rFonts w:ascii="LTUnivers 330 BasicLight" w:hAnsi="LTUnivers 330 BasicLight"/>
          <w:lang w:val="en-US"/>
        </w:rPr>
        <w:t xml:space="preserve"> 1“</w:t>
      </w:r>
      <w:r w:rsidR="008478A7">
        <w:rPr>
          <w:rFonts w:ascii="LTUnivers 330 BasicLight" w:hAnsi="LTUnivers 330 BasicLight"/>
          <w:lang w:val="en-US"/>
        </w:rPr>
        <w:t>:</w:t>
      </w:r>
      <w:r w:rsidRPr="002E0B40">
        <w:rPr>
          <w:rFonts w:ascii="LTUnivers 330 BasicLight" w:hAnsi="LTUnivers 330 BasicLight"/>
          <w:lang w:val="en-US"/>
        </w:rPr>
        <w:t xml:space="preserve"> Thomas </w:t>
      </w:r>
      <w:proofErr w:type="spellStart"/>
      <w:r w:rsidRPr="002E0B40">
        <w:rPr>
          <w:rFonts w:ascii="LTUnivers 330 BasicLight" w:hAnsi="LTUnivers 330 BasicLight"/>
          <w:lang w:val="en-US"/>
        </w:rPr>
        <w:t>Kiehl</w:t>
      </w:r>
      <w:proofErr w:type="spellEnd"/>
      <w:r w:rsidRPr="002E0B40">
        <w:rPr>
          <w:rFonts w:ascii="LTUnivers 330 BasicLight" w:hAnsi="LTUnivers 330 BasicLight"/>
          <w:lang w:val="en-US"/>
        </w:rPr>
        <w:t xml:space="preserve"> (swim), Christoph </w:t>
      </w:r>
      <w:proofErr w:type="spellStart"/>
      <w:r w:rsidRPr="002E0B40">
        <w:rPr>
          <w:rFonts w:ascii="LTUnivers 330 BasicLight" w:hAnsi="LTUnivers 330 BasicLight"/>
          <w:lang w:val="en-US"/>
        </w:rPr>
        <w:t>Hugenberg</w:t>
      </w:r>
      <w:proofErr w:type="spellEnd"/>
      <w:r w:rsidRPr="002E0B40">
        <w:rPr>
          <w:rFonts w:ascii="LTUnivers 330 BasicLight" w:hAnsi="LTUnivers 330 BasicLight"/>
          <w:lang w:val="en-US"/>
        </w:rPr>
        <w:t xml:space="preserve"> (bike)</w:t>
      </w:r>
      <w:r w:rsidR="00E253B9">
        <w:rPr>
          <w:rFonts w:ascii="LTUnivers 330 BasicLight" w:hAnsi="LTUnivers 330 BasicLight"/>
          <w:lang w:val="en-US"/>
        </w:rPr>
        <w:t xml:space="preserve">, </w:t>
      </w:r>
      <w:r w:rsidRPr="002E0B40">
        <w:rPr>
          <w:rFonts w:ascii="LTUnivers 330 BasicLight" w:hAnsi="LTUnivers 330 BasicLight"/>
          <w:lang w:val="en-US"/>
        </w:rPr>
        <w:t xml:space="preserve">Tim </w:t>
      </w:r>
      <w:proofErr w:type="spellStart"/>
      <w:r w:rsidRPr="002E0B40">
        <w:rPr>
          <w:rFonts w:ascii="LTUnivers 330 BasicLight" w:hAnsi="LTUnivers 330 BasicLight"/>
          <w:lang w:val="en-US"/>
        </w:rPr>
        <w:t>Fertig</w:t>
      </w:r>
      <w:proofErr w:type="spellEnd"/>
      <w:r w:rsidRPr="002E0B40">
        <w:rPr>
          <w:rFonts w:ascii="LTUnivers 330 BasicLight" w:hAnsi="LTUnivers 330 BasicLight"/>
          <w:lang w:val="en-US"/>
        </w:rPr>
        <w:t xml:space="preserve"> (run)</w:t>
      </w:r>
    </w:p>
    <w:p w:rsidR="008E06BE" w:rsidRPr="002E0B40" w:rsidRDefault="008E06BE" w:rsidP="008E06BE">
      <w:pPr>
        <w:spacing w:line="360" w:lineRule="auto"/>
        <w:ind w:right="226"/>
        <w:jc w:val="both"/>
        <w:rPr>
          <w:rFonts w:ascii="LTUnivers 330 BasicLight" w:hAnsi="LTUnivers 330 BasicLight"/>
          <w:lang w:val="en-US"/>
        </w:rPr>
      </w:pPr>
      <w:r w:rsidRPr="002E0B40">
        <w:rPr>
          <w:rFonts w:ascii="LTUnivers 330 BasicLight" w:hAnsi="LTUnivers 330 BasicLight"/>
          <w:lang w:val="en-US"/>
        </w:rPr>
        <w:t>Team „</w:t>
      </w:r>
      <w:proofErr w:type="spellStart"/>
      <w:r w:rsidRPr="002E0B40">
        <w:rPr>
          <w:rFonts w:ascii="LTUnivers 330 BasicLight" w:hAnsi="LTUnivers 330 BasicLight"/>
          <w:lang w:val="en-US"/>
        </w:rPr>
        <w:t>Roto</w:t>
      </w:r>
      <w:proofErr w:type="spellEnd"/>
      <w:r w:rsidRPr="002E0B40">
        <w:rPr>
          <w:rFonts w:ascii="LTUnivers 330 BasicLight" w:hAnsi="LTUnivers 330 BasicLight"/>
          <w:lang w:val="en-US"/>
        </w:rPr>
        <w:t xml:space="preserve"> 2“:</w:t>
      </w:r>
      <w:r w:rsidR="008478A7">
        <w:rPr>
          <w:rFonts w:ascii="LTUnivers 330 BasicLight" w:hAnsi="LTUnivers 330 BasicLight"/>
          <w:lang w:val="en-US"/>
        </w:rPr>
        <w:t xml:space="preserve"> </w:t>
      </w:r>
      <w:r w:rsidRPr="002E0B40">
        <w:rPr>
          <w:rFonts w:ascii="LTUnivers 330 BasicLight" w:hAnsi="LTUnivers 330 BasicLight"/>
          <w:lang w:val="en-US"/>
        </w:rPr>
        <w:t xml:space="preserve">Jordi Nadal (swim), Dieter Kraft (bike), </w:t>
      </w:r>
      <w:proofErr w:type="spellStart"/>
      <w:r w:rsidRPr="002E0B40">
        <w:rPr>
          <w:rFonts w:ascii="LTUnivers 330 BasicLight" w:hAnsi="LTUnivers 330 BasicLight"/>
          <w:lang w:val="en-US"/>
        </w:rPr>
        <w:t>Graciano</w:t>
      </w:r>
      <w:proofErr w:type="spellEnd"/>
      <w:r w:rsidRPr="002E0B40">
        <w:rPr>
          <w:rFonts w:ascii="LTUnivers 330 BasicLight" w:hAnsi="LTUnivers 330 BasicLight"/>
          <w:lang w:val="en-US"/>
        </w:rPr>
        <w:t xml:space="preserve"> </w:t>
      </w:r>
      <w:proofErr w:type="spellStart"/>
      <w:r w:rsidRPr="002E0B40">
        <w:rPr>
          <w:rFonts w:ascii="LTUnivers 330 BasicLight" w:hAnsi="LTUnivers 330 BasicLight"/>
          <w:lang w:val="en-US"/>
        </w:rPr>
        <w:t>Cicoria</w:t>
      </w:r>
      <w:proofErr w:type="spellEnd"/>
      <w:r w:rsidRPr="002E0B40">
        <w:rPr>
          <w:rFonts w:ascii="LTUnivers 330 BasicLight" w:hAnsi="LTUnivers 330 BasicLight"/>
          <w:lang w:val="en-US"/>
        </w:rPr>
        <w:t xml:space="preserve"> (run) </w:t>
      </w:r>
    </w:p>
    <w:p w:rsidR="008E06BE" w:rsidRPr="002E0B40" w:rsidRDefault="008E06BE" w:rsidP="008E06BE">
      <w:pPr>
        <w:spacing w:line="360" w:lineRule="auto"/>
        <w:ind w:right="226"/>
        <w:jc w:val="both"/>
        <w:rPr>
          <w:rFonts w:ascii="LTUnivers 330 BasicLight" w:hAnsi="LTUnivers 330 BasicLight"/>
          <w:lang w:val="en-US"/>
        </w:rPr>
      </w:pPr>
      <w:r w:rsidRPr="002E0B40">
        <w:rPr>
          <w:rFonts w:ascii="LTUnivers 330 BasicLight" w:hAnsi="LTUnivers 330 BasicLight"/>
          <w:lang w:val="en-US"/>
        </w:rPr>
        <w:t>Team „</w:t>
      </w:r>
      <w:proofErr w:type="spellStart"/>
      <w:r w:rsidRPr="002E0B40">
        <w:rPr>
          <w:rFonts w:ascii="LTUnivers 330 BasicLight" w:hAnsi="LTUnivers 330 BasicLight"/>
          <w:lang w:val="en-US"/>
        </w:rPr>
        <w:t>Roto</w:t>
      </w:r>
      <w:proofErr w:type="spellEnd"/>
      <w:r w:rsidRPr="002E0B40">
        <w:rPr>
          <w:rFonts w:ascii="LTUnivers 330 BasicLight" w:hAnsi="LTUnivers 330 BasicLight"/>
          <w:lang w:val="en-US"/>
        </w:rPr>
        <w:t xml:space="preserve"> 3“: Michael Frank (swim), Henry </w:t>
      </w:r>
      <w:proofErr w:type="spellStart"/>
      <w:r w:rsidRPr="002E0B40">
        <w:rPr>
          <w:rFonts w:ascii="LTUnivers 330 BasicLight" w:hAnsi="LTUnivers 330 BasicLight"/>
          <w:lang w:val="en-US"/>
        </w:rPr>
        <w:t>Förster</w:t>
      </w:r>
      <w:proofErr w:type="spellEnd"/>
      <w:r w:rsidRPr="002E0B40">
        <w:rPr>
          <w:rFonts w:ascii="LTUnivers 330 BasicLight" w:hAnsi="LTUnivers 330 BasicLight"/>
          <w:lang w:val="en-US"/>
        </w:rPr>
        <w:t xml:space="preserve"> (bike), Tomasz </w:t>
      </w:r>
      <w:proofErr w:type="spellStart"/>
      <w:r w:rsidRPr="002E0B40">
        <w:rPr>
          <w:rFonts w:ascii="LTUnivers 330 BasicLight" w:hAnsi="LTUnivers 330 BasicLight"/>
          <w:lang w:val="en-US"/>
        </w:rPr>
        <w:t>Miron</w:t>
      </w:r>
      <w:proofErr w:type="spellEnd"/>
      <w:r w:rsidRPr="002E0B40">
        <w:rPr>
          <w:rFonts w:ascii="LTUnivers 330 BasicLight" w:hAnsi="LTUnivers 330 BasicLight"/>
          <w:lang w:val="en-US"/>
        </w:rPr>
        <w:t xml:space="preserve"> (run) </w:t>
      </w:r>
    </w:p>
    <w:p w:rsidR="008E06BE" w:rsidRPr="008E06BE" w:rsidRDefault="008E06BE" w:rsidP="008E06BE">
      <w:pPr>
        <w:spacing w:line="360" w:lineRule="auto"/>
        <w:ind w:right="226"/>
        <w:jc w:val="both"/>
        <w:rPr>
          <w:rFonts w:ascii="LTUnivers 330 BasicLight" w:hAnsi="LTUnivers 330 BasicLight"/>
          <w:lang w:val="en-US"/>
        </w:rPr>
      </w:pPr>
      <w:r w:rsidRPr="002E0B40">
        <w:rPr>
          <w:rFonts w:ascii="LTUnivers 330 BasicLight" w:hAnsi="LTUnivers 330 BasicLight"/>
          <w:lang w:val="en-US"/>
        </w:rPr>
        <w:t>Team „</w:t>
      </w:r>
      <w:proofErr w:type="spellStart"/>
      <w:r w:rsidRPr="002E0B40">
        <w:rPr>
          <w:rFonts w:ascii="LTUnivers 330 BasicLight" w:hAnsi="LTUnivers 330 BasicLight"/>
          <w:lang w:val="en-US"/>
        </w:rPr>
        <w:t>Roto</w:t>
      </w:r>
      <w:proofErr w:type="spellEnd"/>
      <w:r w:rsidRPr="002E0B40">
        <w:rPr>
          <w:rFonts w:ascii="LTUnivers 330 BasicLight" w:hAnsi="LTUnivers 330 BasicLight"/>
          <w:lang w:val="en-US"/>
        </w:rPr>
        <w:t xml:space="preserve"> 4“: </w:t>
      </w:r>
      <w:r w:rsidRPr="008E06BE">
        <w:rPr>
          <w:rFonts w:ascii="LTUnivers 330 BasicLight" w:hAnsi="LTUnivers 330 BasicLight"/>
          <w:lang w:val="en-US"/>
        </w:rPr>
        <w:t xml:space="preserve">Georg </w:t>
      </w:r>
      <w:proofErr w:type="spellStart"/>
      <w:r w:rsidRPr="008E06BE">
        <w:rPr>
          <w:rFonts w:ascii="LTUnivers 330 BasicLight" w:hAnsi="LTUnivers 330 BasicLight"/>
          <w:lang w:val="en-US"/>
        </w:rPr>
        <w:t>Pehn</w:t>
      </w:r>
      <w:proofErr w:type="spellEnd"/>
      <w:r w:rsidRPr="008E06BE">
        <w:rPr>
          <w:rFonts w:ascii="LTUnivers 330 BasicLight" w:hAnsi="LTUnivers 330 BasicLight"/>
          <w:lang w:val="en-US"/>
        </w:rPr>
        <w:t xml:space="preserve"> (swim), Stephan </w:t>
      </w:r>
      <w:proofErr w:type="spellStart"/>
      <w:r w:rsidRPr="008E06BE">
        <w:rPr>
          <w:rFonts w:ascii="LTUnivers 330 BasicLight" w:hAnsi="LTUnivers 330 BasicLight"/>
          <w:lang w:val="en-US"/>
        </w:rPr>
        <w:t>Hettwer</w:t>
      </w:r>
      <w:proofErr w:type="spellEnd"/>
      <w:r w:rsidRPr="008E06BE">
        <w:rPr>
          <w:rFonts w:ascii="LTUnivers 330 BasicLight" w:hAnsi="LTUnivers 330 BasicLight"/>
          <w:lang w:val="en-US"/>
        </w:rPr>
        <w:t xml:space="preserve"> (bike), Christian </w:t>
      </w:r>
      <w:proofErr w:type="spellStart"/>
      <w:r w:rsidRPr="008E06BE">
        <w:rPr>
          <w:rFonts w:ascii="LTUnivers 330 BasicLight" w:hAnsi="LTUnivers 330 BasicLight"/>
          <w:lang w:val="en-US"/>
        </w:rPr>
        <w:t>Öhm</w:t>
      </w:r>
      <w:proofErr w:type="spellEnd"/>
      <w:r w:rsidRPr="008E06BE">
        <w:rPr>
          <w:rFonts w:ascii="LTUnivers 330 BasicLight" w:hAnsi="LTUnivers 330 BasicLight"/>
          <w:lang w:val="en-US"/>
        </w:rPr>
        <w:t xml:space="preserve"> (run) </w:t>
      </w:r>
    </w:p>
    <w:p w:rsidR="008E06BE" w:rsidRDefault="008E06BE" w:rsidP="008E06BE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8E06BE">
        <w:rPr>
          <w:rFonts w:ascii="LTUnivers 330 BasicLight" w:hAnsi="LTUnivers 330 BasicLight"/>
        </w:rPr>
        <w:t>Team „</w:t>
      </w:r>
      <w:proofErr w:type="spellStart"/>
      <w:r w:rsidRPr="008E06BE">
        <w:rPr>
          <w:rFonts w:ascii="LTUnivers 330 BasicLight" w:hAnsi="LTUnivers 330 BasicLight"/>
        </w:rPr>
        <w:t>Roto</w:t>
      </w:r>
      <w:proofErr w:type="spellEnd"/>
      <w:r w:rsidRPr="008E06BE">
        <w:rPr>
          <w:rFonts w:ascii="LTUnivers 330 BasicLight" w:hAnsi="LTUnivers 330 BasicLight"/>
        </w:rPr>
        <w:t xml:space="preserve"> 5“: Dirk </w:t>
      </w:r>
      <w:proofErr w:type="spellStart"/>
      <w:r w:rsidRPr="008E06BE">
        <w:rPr>
          <w:rFonts w:ascii="LTUnivers 330 BasicLight" w:hAnsi="LTUnivers 330 BasicLight"/>
        </w:rPr>
        <w:t>Stempfhuber</w:t>
      </w:r>
      <w:proofErr w:type="spellEnd"/>
      <w:r w:rsidRPr="008E06BE">
        <w:rPr>
          <w:rFonts w:ascii="LTUnivers 330 BasicLight" w:hAnsi="LTUnivers 330 BasicLight"/>
        </w:rPr>
        <w:t xml:space="preserve"> (</w:t>
      </w:r>
      <w:proofErr w:type="spellStart"/>
      <w:r w:rsidRPr="008E06BE">
        <w:rPr>
          <w:rFonts w:ascii="LTUnivers 330 BasicLight" w:hAnsi="LTUnivers 330 BasicLight"/>
        </w:rPr>
        <w:t>swim</w:t>
      </w:r>
      <w:proofErr w:type="spellEnd"/>
      <w:r w:rsidRPr="008E06BE">
        <w:rPr>
          <w:rFonts w:ascii="LTUnivers 330 BasicLight" w:hAnsi="LTUnivers 330 BasicLight"/>
        </w:rPr>
        <w:t>), Jörg Scheffel (bike), Bastian Günter (</w:t>
      </w:r>
      <w:proofErr w:type="spellStart"/>
      <w:r w:rsidRPr="008E06BE">
        <w:rPr>
          <w:rFonts w:ascii="LTUnivers 330 BasicLight" w:hAnsi="LTUnivers 330 BasicLight"/>
        </w:rPr>
        <w:t>run</w:t>
      </w:r>
      <w:proofErr w:type="spellEnd"/>
      <w:r w:rsidRPr="008E06BE">
        <w:rPr>
          <w:rFonts w:ascii="LTUnivers 330 BasicLight" w:hAnsi="LTUnivers 330 BasicLight"/>
        </w:rPr>
        <w:t xml:space="preserve">) </w:t>
      </w:r>
    </w:p>
    <w:p w:rsidR="008E06BE" w:rsidRDefault="008E06BE" w:rsidP="00302596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302596" w:rsidRDefault="00302596" w:rsidP="00302596">
      <w:pPr>
        <w:spacing w:line="360" w:lineRule="auto"/>
        <w:ind w:right="226"/>
        <w:jc w:val="both"/>
        <w:rPr>
          <w:rFonts w:ascii="LTUnivers 330 BasicLight" w:hAnsi="LTUnivers 330 BasicLight"/>
        </w:rPr>
      </w:pPr>
      <w:r w:rsidRPr="001770E5">
        <w:rPr>
          <w:rFonts w:ascii="LTUnivers 330 BasicLight" w:hAnsi="LTUnivers 330 BasicLight"/>
        </w:rPr>
        <w:t>Weitere Informationen</w:t>
      </w:r>
      <w:r w:rsidR="008E06BE">
        <w:rPr>
          <w:rFonts w:ascii="LTUnivers 330 BasicLight" w:hAnsi="LTUnivers 330 BasicLight"/>
        </w:rPr>
        <w:t>:</w:t>
      </w:r>
      <w:r w:rsidRPr="001770E5">
        <w:rPr>
          <w:rFonts w:ascii="LTUnivers 330 BasicLight" w:hAnsi="LTUnivers 330 BasicLight"/>
        </w:rPr>
        <w:t xml:space="preserve"> </w:t>
      </w:r>
      <w:hyperlink r:id="rId9" w:history="1">
        <w:r w:rsidRPr="00BC51DF">
          <w:rPr>
            <w:rStyle w:val="Hyperlink"/>
            <w:rFonts w:ascii="LTUnivers 330 BasicLight" w:hAnsi="LTUnivers 330 BasicLight"/>
          </w:rPr>
          <w:t>www.roto-dachfenster.de</w:t>
        </w:r>
      </w:hyperlink>
      <w:r>
        <w:rPr>
          <w:rFonts w:ascii="LTUnivers 330 BasicLight" w:hAnsi="LTUnivers 330 BasicLight"/>
        </w:rPr>
        <w:t xml:space="preserve"> sowie </w:t>
      </w:r>
      <w:hyperlink r:id="rId10" w:history="1">
        <w:r w:rsidRPr="00BC51DF">
          <w:rPr>
            <w:rStyle w:val="Hyperlink"/>
            <w:rFonts w:ascii="LTUnivers 330 BasicLight" w:hAnsi="LTUnivers 330 BasicLight"/>
          </w:rPr>
          <w:t>www.challenge-roth.com</w:t>
        </w:r>
      </w:hyperlink>
      <w:r w:rsidR="007F0678">
        <w:rPr>
          <w:rFonts w:ascii="LTUnivers 330 BasicLight" w:hAnsi="LTUnivers 330 BasicLight"/>
        </w:rPr>
        <w:t>.</w:t>
      </w:r>
    </w:p>
    <w:p w:rsidR="001770E5" w:rsidRPr="001770E5" w:rsidRDefault="001770E5" w:rsidP="001770E5">
      <w:pPr>
        <w:spacing w:line="360" w:lineRule="auto"/>
        <w:ind w:right="226"/>
        <w:jc w:val="both"/>
        <w:rPr>
          <w:rFonts w:ascii="LTUnivers 330 BasicLight" w:hAnsi="LTUnivers 330 BasicLight"/>
        </w:rPr>
      </w:pPr>
    </w:p>
    <w:p w:rsidR="00A0437C" w:rsidRPr="00D56151" w:rsidRDefault="00233B32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b/>
          <w:sz w:val="18"/>
          <w:szCs w:val="18"/>
        </w:rPr>
      </w:pPr>
      <w:r>
        <w:rPr>
          <w:rFonts w:ascii="LTUnivers 330 BasicLight" w:hAnsi="LTUnivers 330 BasicLight" w:cs="LTUnivers 330 BasicLight"/>
          <w:b/>
          <w:sz w:val="18"/>
          <w:szCs w:val="18"/>
        </w:rPr>
        <w:t>Ü</w:t>
      </w:r>
      <w:r w:rsidR="00A0437C" w:rsidRPr="00D56151">
        <w:rPr>
          <w:rFonts w:ascii="LTUnivers 330 BasicLight" w:hAnsi="LTUnivers 330 BasicLight" w:cs="LTUnivers 330 BasicLight"/>
          <w:b/>
          <w:sz w:val="18"/>
          <w:szCs w:val="18"/>
        </w:rPr>
        <w:t>ber Roto Dach</w:t>
      </w:r>
      <w:r w:rsidR="00A0437C">
        <w:rPr>
          <w:rFonts w:ascii="LTUnivers 330 BasicLight" w:hAnsi="LTUnivers 330 BasicLight" w:cs="LTUnivers 330 BasicLight"/>
          <w:b/>
          <w:sz w:val="18"/>
          <w:szCs w:val="18"/>
        </w:rPr>
        <w:t>- und Solartechnologie</w:t>
      </w:r>
    </w:p>
    <w:p w:rsidR="00E476AD" w:rsidRPr="00CB7BF6" w:rsidRDefault="00E476AD" w:rsidP="00E476A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Roto Dach- und Solartechnologie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(DST) 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in Bad Mergentheim ist eine von zwei Divisionen innerhalb der Roto Frank AG. Gegründet 1935 hat das Familienunternehmen bis heute seinen Stammsitz in Leinfelden-Echterdingen bei Stuttgart. Mit der Fenster- und Türtechnologie ist dort auch die zweite Division der Roto Gruppe angesiedelt. Rund 1.200 qualifizierte Mitarbeiter bilden das Rückgrat der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DST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, einem der führenden Hersteller von Dachfenstern. Zum Produktportfoli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o gehören außerdem 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lastRenderedPageBreak/>
        <w:t>Dachfenstera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usstattung, Dachausstiege und Bodentreppen. Renommierte Auszeichnungen wie „Die beste Fabrik Deutschlands“ für das Stammwerk in Bad Mergentheim oder Bestnoten im Vergleichstest des TÜV Rheinland für die Kunststofffenster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RotoQ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Roto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Designo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R8 unterstreichen die hohe Fertigungs- und Prozessqualität. Drei Produktionsstätten, vier Vertriebs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-</w:t>
      </w:r>
      <w:proofErr w:type="spellStart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plattformen</w:t>
      </w:r>
      <w:proofErr w:type="spellEnd"/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und 15 Vertriebsniederlassungen gewährleisten europaweit die ganz besondere Nähe zum Kunden – emotional, aber auch räumlich. Ihm zuzuhören, mit ihm zu diskutieren, gemeinsam mit ihm Lösungen zu entwickeln</w:t>
      </w:r>
      <w:r w:rsidR="00CB7BF6">
        <w:rPr>
          <w:rFonts w:ascii="LTUnivers 330 BasicLight" w:hAnsi="LTUnivers 330 BasicLight" w:cs="LTUnivers 330 BasicLight"/>
          <w:spacing w:val="-2"/>
          <w:sz w:val="18"/>
          <w:szCs w:val="18"/>
        </w:rPr>
        <w:t>: D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as ist die Differenzierungskraft von Roto. Die Roto Gruppe erzielte 201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7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weltweit einen konsolidierten Umsatz von </w:t>
      </w:r>
      <w:r w:rsidR="004714F0">
        <w:rPr>
          <w:rFonts w:ascii="LTUnivers 330 BasicLight" w:hAnsi="LTUnivers 330 BasicLight" w:cs="LTUnivers 330 BasicLight"/>
          <w:spacing w:val="-2"/>
          <w:sz w:val="18"/>
          <w:szCs w:val="18"/>
        </w:rPr>
        <w:t>63</w:t>
      </w:r>
      <w:r w:rsidR="00FF5BFE">
        <w:rPr>
          <w:rFonts w:ascii="LTUnivers 330 BasicLight" w:hAnsi="LTUnivers 330 BasicLight" w:cs="LTUnivers 330 BasicLight"/>
          <w:spacing w:val="-2"/>
          <w:sz w:val="18"/>
          <w:szCs w:val="18"/>
        </w:rPr>
        <w:t>3,5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 Millionen Euro.</w:t>
      </w:r>
    </w:p>
    <w:p w:rsidR="00E476AD" w:rsidRPr="00CB7BF6" w:rsidRDefault="00E476AD" w:rsidP="00174C5D">
      <w:pPr>
        <w:tabs>
          <w:tab w:val="left" w:pos="7088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</w:p>
    <w:p w:rsidR="002F01BC" w:rsidRPr="00CB7BF6" w:rsidRDefault="00240A20" w:rsidP="00240A20">
      <w:pPr>
        <w:tabs>
          <w:tab w:val="left" w:pos="709"/>
          <w:tab w:val="left" w:pos="7913"/>
        </w:tabs>
        <w:spacing w:line="360" w:lineRule="auto"/>
        <w:ind w:right="226"/>
        <w:jc w:val="both"/>
        <w:rPr>
          <w:rFonts w:ascii="LTUnivers 330 BasicLight" w:hAnsi="LTUnivers 330 BasicLight" w:cs="LTUnivers 330 BasicLight"/>
          <w:spacing w:val="-2"/>
          <w:sz w:val="18"/>
          <w:szCs w:val="18"/>
        </w:rPr>
      </w:pP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>Produktinformationen u</w:t>
      </w:r>
      <w:r w:rsidR="00A0437C" w:rsidRPr="00CB7BF6">
        <w:rPr>
          <w:rFonts w:ascii="LTUnivers 330 BasicLight" w:hAnsi="LTUnivers 330 BasicLight" w:cs="Arial"/>
          <w:spacing w:val="-2"/>
          <w:sz w:val="18"/>
          <w:szCs w:val="18"/>
        </w:rPr>
        <w:t>nter:</w:t>
      </w:r>
      <w:r w:rsidRPr="00CB7BF6">
        <w:rPr>
          <w:rFonts w:ascii="LTUnivers 330 BasicLight" w:hAnsi="LTUnivers 330 BasicLight" w:cs="Arial"/>
          <w:spacing w:val="-2"/>
          <w:sz w:val="18"/>
          <w:szCs w:val="18"/>
        </w:rPr>
        <w:t xml:space="preserve"> </w:t>
      </w:r>
      <w:r w:rsidR="00A0437C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Tel. 0</w:t>
      </w:r>
      <w:r w:rsidR="00871D9A"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7931 5490-8600</w:t>
      </w:r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11" w:history="1">
        <w:r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info@roto-dachfenster.de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 xml:space="preserve">; </w:t>
      </w:r>
      <w:hyperlink r:id="rId12" w:history="1">
        <w:r w:rsidR="00A0437C" w:rsidRPr="00CB7BF6">
          <w:rPr>
            <w:rStyle w:val="Hyperlink"/>
            <w:rFonts w:ascii="LTUnivers 330 BasicLight" w:hAnsi="LTUnivers 330 BasicLight" w:cs="LTUnivers 330 BasicLight"/>
            <w:spacing w:val="-2"/>
            <w:sz w:val="18"/>
            <w:szCs w:val="18"/>
          </w:rPr>
          <w:t>www.roto-dachfenster.de</w:t>
        </w:r>
      </w:hyperlink>
      <w:r w:rsidRPr="00CB7BF6">
        <w:rPr>
          <w:rFonts w:ascii="LTUnivers 330 BasicLight" w:hAnsi="LTUnivers 330 BasicLight" w:cs="LTUnivers 330 BasicLight"/>
          <w:spacing w:val="-2"/>
          <w:sz w:val="18"/>
          <w:szCs w:val="18"/>
        </w:rPr>
        <w:t>. Verwendung der Fotos honorarfrei, Quelle: Roto Dach- und Solartechnologie.</w:t>
      </w:r>
    </w:p>
    <w:sectPr w:rsidR="002F01BC" w:rsidRPr="00CB7BF6" w:rsidSect="0046441F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2977" w:right="2552" w:bottom="2552" w:left="1191" w:header="454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CA" w:rsidRDefault="00E23ACA">
      <w:r>
        <w:separator/>
      </w:r>
    </w:p>
  </w:endnote>
  <w:endnote w:type="continuationSeparator" w:id="0">
    <w:p w:rsidR="00E23ACA" w:rsidRDefault="00E2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TUnivers 430 BasicReg">
    <w:panose1 w:val="02000503020000020003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Univers 330 BasicLight">
    <w:panose1 w:val="02000300000000000000"/>
    <w:charset w:val="00"/>
    <w:family w:val="auto"/>
    <w:pitch w:val="variable"/>
    <w:sig w:usb0="80000027" w:usb1="0000004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3E2" w:rsidRPr="00322C25" w:rsidRDefault="00B023E2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7219A547" wp14:editId="5CE6839C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LTUnivers 430 BasicReg" w:hAnsi="LTUnivers 430 BasicReg"/>
        <w:spacing w:val="1"/>
        <w:sz w:val="14"/>
        <w:szCs w:val="14"/>
      </w:rPr>
      <w:t>Roto</w:t>
    </w:r>
    <w:proofErr w:type="spellEnd"/>
    <w:r>
      <w:rPr>
        <w:rFonts w:ascii="LTUnivers 430 BasicReg" w:hAnsi="LTUnivers 430 BasicReg"/>
        <w:spacing w:val="1"/>
        <w:sz w:val="14"/>
        <w:szCs w:val="14"/>
      </w:rPr>
      <w:t xml:space="preserve"> Dach- und</w:t>
    </w:r>
    <w:r>
      <w:rPr>
        <w:rFonts w:ascii="LTUnivers 430 BasicReg" w:hAnsi="LTUnivers 430 BasicReg"/>
        <w:spacing w:val="1"/>
        <w:sz w:val="14"/>
        <w:szCs w:val="14"/>
      </w:rPr>
      <w:tab/>
      <w:t>Wilhelm-Frank-Straße 38–40</w:t>
    </w:r>
    <w:r>
      <w:rPr>
        <w:rFonts w:ascii="LTUnivers 430 BasicReg" w:hAnsi="LTUnivers 430 BasicReg"/>
        <w:spacing w:val="1"/>
        <w:sz w:val="14"/>
        <w:szCs w:val="14"/>
      </w:rPr>
      <w:tab/>
      <w:t>Sitz der Gesellschaft:</w:t>
    </w:r>
    <w:r>
      <w:rPr>
        <w:rFonts w:ascii="LTUnivers 430 BasicReg" w:hAnsi="LTUnivers 430 BasicReg"/>
        <w:spacing w:val="1"/>
        <w:sz w:val="14"/>
        <w:szCs w:val="14"/>
      </w:rPr>
      <w:tab/>
      <w:t>Geschäftsführer: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Solartechnologie GmbH</w:t>
    </w:r>
    <w:r>
      <w:rPr>
        <w:rFonts w:ascii="LTUnivers 430 BasicReg" w:hAnsi="LTUnivers 430 BasicReg"/>
        <w:spacing w:val="1"/>
        <w:sz w:val="14"/>
        <w:szCs w:val="14"/>
      </w:rPr>
      <w:tab/>
      <w:t>97980 Bad Mergentheim</w:t>
    </w:r>
    <w:r>
      <w:rPr>
        <w:rFonts w:ascii="LTUnivers 430 BasicReg" w:hAnsi="LTUnivers 430 BasicReg"/>
        <w:spacing w:val="1"/>
        <w:sz w:val="14"/>
        <w:szCs w:val="14"/>
      </w:rPr>
      <w:tab/>
      <w:t>Bad Mergentheim</w:t>
    </w:r>
    <w:r>
      <w:rPr>
        <w:rFonts w:ascii="LTUnivers 430 BasicReg" w:hAnsi="LTUnivers 430 BasicReg"/>
        <w:spacing w:val="1"/>
        <w:sz w:val="14"/>
        <w:szCs w:val="14"/>
      </w:rPr>
      <w:tab/>
      <w:t xml:space="preserve">Christoph </w:t>
    </w:r>
    <w:proofErr w:type="spellStart"/>
    <w:r>
      <w:rPr>
        <w:rFonts w:ascii="LTUnivers 430 BasicReg" w:hAnsi="LTUnivers 430 BasicReg"/>
        <w:spacing w:val="1"/>
        <w:sz w:val="14"/>
        <w:szCs w:val="14"/>
      </w:rPr>
      <w:t>Hugenberg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>
      <w:rPr>
        <w:rFonts w:ascii="LTUnivers 430 BasicReg" w:hAnsi="LTUnivers 430 BasicReg"/>
        <w:spacing w:val="1"/>
        <w:sz w:val="14"/>
        <w:szCs w:val="14"/>
      </w:rPr>
      <w:tab/>
      <w:t>Germany</w:t>
    </w:r>
    <w:r>
      <w:rPr>
        <w:rFonts w:ascii="LTUnivers 430 BasicReg" w:hAnsi="LTUnivers 430 BasicReg"/>
        <w:spacing w:val="1"/>
        <w:sz w:val="14"/>
        <w:szCs w:val="14"/>
      </w:rPr>
      <w:tab/>
      <w:t>Amtsgericht:</w:t>
    </w:r>
    <w:r>
      <w:rPr>
        <w:rFonts w:ascii="LTUnivers 430 BasicReg" w:hAnsi="LTUnivers 430 BasicReg"/>
        <w:spacing w:val="1"/>
        <w:sz w:val="14"/>
        <w:szCs w:val="14"/>
      </w:rPr>
      <w:tab/>
    </w:r>
    <w:r w:rsidR="002F01BC">
      <w:rPr>
        <w:rFonts w:ascii="LTUnivers 430 BasicReg" w:hAnsi="LTUnivers 430 BasicReg"/>
        <w:spacing w:val="1"/>
        <w:sz w:val="14"/>
        <w:szCs w:val="14"/>
      </w:rPr>
      <w:t>Markus Röser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  <w:t>dachundsolar</w:t>
    </w:r>
    <w:r w:rsidRPr="00A01583">
      <w:rPr>
        <w:rFonts w:ascii="LTUnivers 430 BasicReg" w:hAnsi="LTUnivers 430 BasicReg"/>
        <w:spacing w:val="1"/>
        <w:sz w:val="14"/>
        <w:szCs w:val="14"/>
      </w:rPr>
      <w:t>@roto-</w:t>
    </w:r>
    <w:r>
      <w:rPr>
        <w:rFonts w:ascii="LTUnivers 430 BasicReg" w:hAnsi="LTUnivers 430 BasicReg"/>
        <w:spacing w:val="1"/>
        <w:sz w:val="14"/>
        <w:szCs w:val="14"/>
      </w:rPr>
      <w:t>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>
      <w:rPr>
        <w:rFonts w:ascii="LTUnivers 430 BasicReg" w:hAnsi="LTUnivers 430 BasicReg"/>
        <w:spacing w:val="1"/>
        <w:sz w:val="14"/>
        <w:szCs w:val="14"/>
      </w:rPr>
      <w:tab/>
      <w:t>+49 7931 5490-0</w:t>
    </w:r>
    <w:r>
      <w:rPr>
        <w:rFonts w:ascii="LTUnivers 430 BasicReg" w:hAnsi="LTUnivers 430 BasicReg"/>
        <w:spacing w:val="1"/>
        <w:sz w:val="14"/>
        <w:szCs w:val="14"/>
      </w:rPr>
      <w:tab/>
      <w:t>Ulm HRB 680817</w:t>
    </w:r>
    <w:r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>
      <w:rPr>
        <w:rFonts w:ascii="LTUnivers 430 BasicReg" w:hAnsi="LTUnivers 430 BasicReg"/>
        <w:spacing w:val="1"/>
        <w:sz w:val="14"/>
        <w:szCs w:val="14"/>
      </w:rPr>
      <w:tab/>
      <w:t>+49 7931 5490-50</w:t>
    </w:r>
    <w:r>
      <w:rPr>
        <w:rFonts w:ascii="LTUnivers 430 BasicReg" w:hAnsi="LTUnivers 430 BasicReg"/>
        <w:spacing w:val="1"/>
        <w:sz w:val="14"/>
        <w:szCs w:val="14"/>
      </w:rPr>
      <w:tab/>
    </w:r>
    <w:proofErr w:type="spellStart"/>
    <w:r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>
      <w:rPr>
        <w:rFonts w:ascii="LTUnivers 430 BasicReg" w:hAnsi="LTUnivers 430 BasicReg"/>
        <w:spacing w:val="1"/>
        <w:sz w:val="14"/>
        <w:szCs w:val="14"/>
      </w:rPr>
      <w:t>.: DE813827156</w:t>
    </w:r>
    <w:r>
      <w:rPr>
        <w:rFonts w:ascii="LTUnivers 430 BasicReg" w:hAnsi="LTUnivers 430 BasicReg"/>
        <w:spacing w:val="1"/>
        <w:sz w:val="14"/>
        <w:szCs w:val="14"/>
      </w:rPr>
      <w:tab/>
    </w:r>
    <w:r>
      <w:rPr>
        <w:rFonts w:ascii="LTUnivers 430 BasicReg" w:hAnsi="LTUnivers 430 BasicReg"/>
        <w:spacing w:val="1"/>
        <w:sz w:val="14"/>
        <w:szCs w:val="14"/>
      </w:rPr>
      <w:br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  <w:r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Pr="00322C25" w:rsidRDefault="00B07EEB" w:rsidP="00B023E2">
    <w:pPr>
      <w:pStyle w:val="Fuzeile"/>
      <w:tabs>
        <w:tab w:val="clear" w:pos="4536"/>
        <w:tab w:val="clear" w:pos="9072"/>
        <w:tab w:val="left" w:pos="2835"/>
        <w:tab w:val="left" w:pos="3402"/>
        <w:tab w:val="left" w:pos="5103"/>
        <w:tab w:val="left" w:pos="7088"/>
        <w:tab w:val="left" w:pos="7655"/>
        <w:tab w:val="left" w:pos="11057"/>
      </w:tabs>
      <w:spacing w:before="160"/>
      <w:ind w:left="142" w:right="-2325"/>
      <w:rPr>
        <w:rFonts w:ascii="LTUnivers 430 BasicReg" w:hAnsi="LTUnivers 430 BasicReg"/>
        <w:spacing w:val="1"/>
        <w:sz w:val="8"/>
        <w:szCs w:val="8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757CF868" wp14:editId="5652B16E">
          <wp:simplePos x="0" y="0"/>
          <wp:positionH relativeFrom="column">
            <wp:posOffset>5677535</wp:posOffset>
          </wp:positionH>
          <wp:positionV relativeFrom="paragraph">
            <wp:posOffset>121920</wp:posOffset>
          </wp:positionV>
          <wp:extent cx="697865" cy="467995"/>
          <wp:effectExtent l="0" t="0" r="6985" b="8255"/>
          <wp:wrapTight wrapText="bothSides">
            <wp:wrapPolygon edited="0">
              <wp:start x="12382" y="0"/>
              <wp:lineTo x="0" y="8792"/>
              <wp:lineTo x="0" y="13189"/>
              <wp:lineTo x="2948" y="14068"/>
              <wp:lineTo x="0" y="19343"/>
              <wp:lineTo x="0" y="21102"/>
              <wp:lineTo x="21227" y="21102"/>
              <wp:lineTo x="13561" y="14068"/>
              <wp:lineTo x="21227" y="12309"/>
              <wp:lineTo x="21227" y="0"/>
              <wp:lineTo x="12382" y="0"/>
            </wp:wrapPolygon>
          </wp:wrapTight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201"/>
                  <a:stretch/>
                </pic:blipFill>
                <pic:spPr bwMode="auto">
                  <a:xfrm>
                    <a:off x="0" y="0"/>
                    <a:ext cx="697865" cy="467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330FF">
      <w:rPr>
        <w:rFonts w:ascii="LTUnivers 430 BasicReg" w:hAnsi="LTUnivers 430 BasicReg"/>
        <w:spacing w:val="1"/>
        <w:sz w:val="14"/>
        <w:szCs w:val="14"/>
      </w:rPr>
      <w:t>Roto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 xml:space="preserve"> Dach- und</w:t>
    </w:r>
    <w:r w:rsidR="002330FF">
      <w:rPr>
        <w:rFonts w:ascii="LTUnivers 430 BasicReg" w:hAnsi="LTUnivers 430 BasicReg"/>
        <w:spacing w:val="1"/>
        <w:sz w:val="14"/>
        <w:szCs w:val="14"/>
      </w:rPr>
      <w:tab/>
      <w:t>Wilhelm-Frank-Straße 38</w:t>
    </w:r>
    <w:r w:rsidR="00C545AE">
      <w:rPr>
        <w:rFonts w:ascii="LTUnivers 430 BasicReg" w:hAnsi="LTUnivers 430 BasicReg"/>
        <w:spacing w:val="1"/>
        <w:sz w:val="14"/>
        <w:szCs w:val="14"/>
      </w:rPr>
      <w:t>–</w:t>
    </w:r>
    <w:r w:rsidR="002330FF">
      <w:rPr>
        <w:rFonts w:ascii="LTUnivers 430 BasicReg" w:hAnsi="LTUnivers 430 BasicReg"/>
        <w:spacing w:val="1"/>
        <w:sz w:val="14"/>
        <w:szCs w:val="14"/>
      </w:rPr>
      <w:t>40</w:t>
    </w:r>
    <w:r w:rsidR="002330FF">
      <w:rPr>
        <w:rFonts w:ascii="LTUnivers 430 BasicReg" w:hAnsi="LTUnivers 430 BasicReg"/>
        <w:spacing w:val="1"/>
        <w:sz w:val="14"/>
        <w:szCs w:val="14"/>
      </w:rPr>
      <w:tab/>
      <w:t>Sitz der Gesellschaft:</w:t>
    </w:r>
    <w:r w:rsidR="002330FF">
      <w:rPr>
        <w:rFonts w:ascii="LTUnivers 430 BasicReg" w:hAnsi="LTUnivers 430 BasicReg"/>
        <w:spacing w:val="1"/>
        <w:sz w:val="14"/>
        <w:szCs w:val="14"/>
      </w:rPr>
      <w:tab/>
      <w:t>Geschäftsführer: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  <w:t>Solartechnologie GmbH</w:t>
    </w:r>
    <w:r w:rsidR="002330FF">
      <w:rPr>
        <w:rFonts w:ascii="LTUnivers 430 BasicReg" w:hAnsi="LTUnivers 430 BasicReg"/>
        <w:spacing w:val="1"/>
        <w:sz w:val="14"/>
        <w:szCs w:val="14"/>
      </w:rPr>
      <w:tab/>
      <w:t>97980 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  <w:t>Bad Mergentheim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C24392">
      <w:rPr>
        <w:rFonts w:ascii="LTUnivers 430 BasicReg" w:hAnsi="LTUnivers 430 BasicReg"/>
        <w:spacing w:val="1"/>
        <w:sz w:val="14"/>
        <w:szCs w:val="14"/>
      </w:rPr>
      <w:t xml:space="preserve">Christoph </w:t>
    </w:r>
    <w:proofErr w:type="spellStart"/>
    <w:r w:rsidR="00C24392">
      <w:rPr>
        <w:rFonts w:ascii="LTUnivers 430 BasicReg" w:hAnsi="LTUnivers 430 BasicReg"/>
        <w:spacing w:val="1"/>
        <w:sz w:val="14"/>
        <w:szCs w:val="14"/>
      </w:rPr>
      <w:t>Hugenberg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>
      <w:rPr>
        <w:rFonts w:ascii="LTUnivers 430 BasicReg" w:hAnsi="LTUnivers 430 BasicReg"/>
        <w:spacing w:val="1"/>
        <w:sz w:val="14"/>
        <w:szCs w:val="14"/>
      </w:rPr>
      <w:tab/>
      <w:t>Germany</w:t>
    </w:r>
    <w:r w:rsidR="002330FF">
      <w:rPr>
        <w:rFonts w:ascii="LTUnivers 430 BasicReg" w:hAnsi="LTUnivers 430 BasicReg"/>
        <w:spacing w:val="1"/>
        <w:sz w:val="14"/>
        <w:szCs w:val="14"/>
      </w:rPr>
      <w:tab/>
      <w:t>Amtsgericht: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85007D">
      <w:rPr>
        <w:rFonts w:ascii="LTUnivers 430 BasicReg" w:hAnsi="LTUnivers 430 BasicReg"/>
        <w:spacing w:val="1"/>
        <w:sz w:val="14"/>
        <w:szCs w:val="14"/>
      </w:rPr>
      <w:t>Markus Röser</w:t>
    </w:r>
    <w:r w:rsidR="002330FF">
      <w:rPr>
        <w:rFonts w:ascii="LTUnivers 430 BasicReg" w:hAnsi="LTUnivers 430 BasicReg"/>
        <w:spacing w:val="1"/>
        <w:sz w:val="14"/>
        <w:szCs w:val="14"/>
      </w:rPr>
      <w:br/>
      <w:t>dachundsolar</w:t>
    </w:r>
    <w:r w:rsidR="002330FF" w:rsidRPr="00A01583">
      <w:rPr>
        <w:rFonts w:ascii="LTUnivers 430 BasicReg" w:hAnsi="LTUnivers 430 BasicReg"/>
        <w:spacing w:val="1"/>
        <w:sz w:val="14"/>
        <w:szCs w:val="14"/>
      </w:rPr>
      <w:t>@roto-</w:t>
    </w:r>
    <w:r w:rsidR="002330FF">
      <w:rPr>
        <w:rFonts w:ascii="LTUnivers 430 BasicReg" w:hAnsi="LTUnivers 430 BasicReg"/>
        <w:spacing w:val="1"/>
        <w:sz w:val="14"/>
        <w:szCs w:val="14"/>
      </w:rPr>
      <w:t>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Telefon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5490-0</w:t>
    </w:r>
    <w:r w:rsidR="002330FF">
      <w:rPr>
        <w:rFonts w:ascii="LTUnivers 430 BasicReg" w:hAnsi="LTUnivers 430 BasicReg"/>
        <w:spacing w:val="1"/>
        <w:sz w:val="14"/>
        <w:szCs w:val="14"/>
      </w:rPr>
      <w:tab/>
      <w:t>Ulm HRB 680817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08032C">
      <w:rPr>
        <w:rFonts w:ascii="LTUnivers 430 BasicReg" w:hAnsi="LTUnivers 430 BasicReg"/>
        <w:spacing w:val="1"/>
        <w:sz w:val="14"/>
        <w:szCs w:val="14"/>
      </w:rPr>
      <w:t xml:space="preserve">Michael </w:t>
    </w:r>
    <w:proofErr w:type="spellStart"/>
    <w:r w:rsidR="0008032C">
      <w:rPr>
        <w:rFonts w:ascii="LTUnivers 430 BasicReg" w:hAnsi="LTUnivers 430 BasicReg"/>
        <w:spacing w:val="1"/>
        <w:sz w:val="14"/>
        <w:szCs w:val="14"/>
      </w:rPr>
      <w:t>Stangier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A01583">
      <w:rPr>
        <w:rFonts w:ascii="LTUnivers 430 BasicReg" w:hAnsi="LTUnivers 430 BasicReg"/>
        <w:spacing w:val="1"/>
        <w:sz w:val="14"/>
        <w:szCs w:val="14"/>
      </w:rPr>
      <w:t>www.roto-frank.com</w:t>
    </w:r>
    <w:r w:rsidR="002330FF">
      <w:rPr>
        <w:rFonts w:ascii="LTUnivers 430 BasicReg" w:hAnsi="LTUnivers 430 BasicReg"/>
        <w:spacing w:val="1"/>
        <w:sz w:val="14"/>
        <w:szCs w:val="14"/>
      </w:rPr>
      <w:tab/>
      <w:t xml:space="preserve">Telefax </w:t>
    </w:r>
    <w:r w:rsidR="002330FF">
      <w:rPr>
        <w:rFonts w:ascii="LTUnivers 430 BasicReg" w:hAnsi="LTUnivers 430 BasicReg"/>
        <w:spacing w:val="1"/>
        <w:sz w:val="14"/>
        <w:szCs w:val="14"/>
      </w:rPr>
      <w:tab/>
      <w:t>+49 7931 5490-50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proofErr w:type="spellStart"/>
    <w:r w:rsidR="002330FF">
      <w:rPr>
        <w:rFonts w:ascii="LTUnivers 430 BasicReg" w:hAnsi="LTUnivers 430 BasicReg"/>
        <w:spacing w:val="1"/>
        <w:sz w:val="14"/>
        <w:szCs w:val="14"/>
      </w:rPr>
      <w:t>Ust-IdNr</w:t>
    </w:r>
    <w:proofErr w:type="spellEnd"/>
    <w:r w:rsidR="002330FF">
      <w:rPr>
        <w:rFonts w:ascii="LTUnivers 430 BasicReg" w:hAnsi="LTUnivers 430 BasicReg"/>
        <w:spacing w:val="1"/>
        <w:sz w:val="14"/>
        <w:szCs w:val="14"/>
      </w:rPr>
      <w:t>.: DE813827156</w:t>
    </w:r>
    <w:r w:rsidR="002330FF">
      <w:rPr>
        <w:rFonts w:ascii="LTUnivers 430 BasicReg" w:hAnsi="LTUnivers 430 BasicReg"/>
        <w:spacing w:val="1"/>
        <w:sz w:val="14"/>
        <w:szCs w:val="14"/>
      </w:rPr>
      <w:tab/>
    </w:r>
    <w:r w:rsidR="002330FF">
      <w:rPr>
        <w:rFonts w:ascii="LTUnivers 430 BasicReg" w:hAnsi="LTUnivers 430 BasicReg"/>
        <w:spacing w:val="1"/>
        <w:sz w:val="14"/>
        <w:szCs w:val="14"/>
      </w:rPr>
      <w:br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  <w:r w:rsidR="002330FF" w:rsidRPr="00322C25">
      <w:rPr>
        <w:rFonts w:ascii="LTUnivers 430 BasicReg" w:hAnsi="LTUnivers 430 BasicReg"/>
        <w:spacing w:val="1"/>
        <w:sz w:val="8"/>
        <w:szCs w:val="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CA" w:rsidRDefault="00E23ACA">
      <w:r>
        <w:separator/>
      </w:r>
    </w:p>
  </w:footnote>
  <w:footnote w:type="continuationSeparator" w:id="0">
    <w:p w:rsidR="00E23ACA" w:rsidRDefault="00E23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FF" w:rsidRDefault="009B1305">
    <w:pPr>
      <w:pStyle w:val="Kopfzeile"/>
      <w:rPr>
        <w:rFonts w:ascii="LTUnivers 330 BasicLight" w:hAnsi="LTUnivers 330 BasicLight"/>
        <w:bCs/>
      </w:rPr>
    </w:pPr>
    <w:r>
      <w:rPr>
        <w:noProof/>
      </w:rPr>
      <w:drawing>
        <wp:anchor distT="0" distB="0" distL="114300" distR="114300" simplePos="0" relativeHeight="251668480" behindDoc="1" locked="0" layoutInCell="1" allowOverlap="1" wp14:anchorId="371A4F41" wp14:editId="075F5240">
          <wp:simplePos x="0" y="0"/>
          <wp:positionH relativeFrom="page">
            <wp:posOffset>5661025</wp:posOffset>
          </wp:positionH>
          <wp:positionV relativeFrom="page">
            <wp:posOffset>512445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Default="002330FF">
    <w:pPr>
      <w:pStyle w:val="Kopfzeile"/>
      <w:rPr>
        <w:rFonts w:ascii="LTUnivers 330 BasicLight" w:hAnsi="LTUnivers 330 BasicLight"/>
        <w:bCs/>
      </w:rPr>
    </w:pPr>
  </w:p>
  <w:p w:rsidR="002330FF" w:rsidRPr="00282A74" w:rsidRDefault="002330FF">
    <w:pPr>
      <w:pStyle w:val="Kopfzeile"/>
      <w:rPr>
        <w:rFonts w:ascii="LTUnivers 330 BasicLight" w:hAnsi="LTUnivers 330 BasicLight"/>
        <w:bCs/>
        <w:sz w:val="14"/>
        <w:szCs w:val="14"/>
      </w:rPr>
    </w:pPr>
  </w:p>
  <w:p w:rsidR="002330FF" w:rsidRPr="00A0437C" w:rsidRDefault="002330FF" w:rsidP="00A0437C">
    <w:pPr>
      <w:pStyle w:val="Kopfzeile"/>
      <w:rPr>
        <w:rFonts w:ascii="LTUnivers 330 BasicLight" w:hAnsi="LTUnivers 330 BasicLight"/>
        <w:bCs/>
      </w:rPr>
    </w:pPr>
    <w:r w:rsidRPr="00282A74">
      <w:rPr>
        <w:rFonts w:ascii="LTUnivers 330 BasicLight" w:hAnsi="LTUnivers 330 BasicLight"/>
        <w:bCs/>
      </w:rPr>
      <w:t xml:space="preserve">Seite </w:t>
    </w:r>
    <w:r w:rsidRPr="00282A74">
      <w:rPr>
        <w:rStyle w:val="Seitenzahl"/>
        <w:rFonts w:ascii="LTUnivers 330 BasicLight" w:hAnsi="LTUnivers 330 BasicLight"/>
      </w:rPr>
      <w:fldChar w:fldCharType="begin"/>
    </w:r>
    <w:r w:rsidRPr="00282A74">
      <w:rPr>
        <w:rStyle w:val="Seitenzahl"/>
        <w:rFonts w:ascii="LTUnivers 330 BasicLight" w:hAnsi="LTUnivers 330 BasicLight"/>
      </w:rPr>
      <w:instrText xml:space="preserve"> PAGE </w:instrText>
    </w:r>
    <w:r w:rsidRPr="00282A74">
      <w:rPr>
        <w:rStyle w:val="Seitenzahl"/>
        <w:rFonts w:ascii="LTUnivers 330 BasicLight" w:hAnsi="LTUnivers 330 BasicLight"/>
      </w:rPr>
      <w:fldChar w:fldCharType="separate"/>
    </w:r>
    <w:r w:rsidR="00624F0C">
      <w:rPr>
        <w:rStyle w:val="Seitenzahl"/>
        <w:rFonts w:ascii="LTUnivers 330 BasicLight" w:hAnsi="LTUnivers 330 BasicLight"/>
        <w:noProof/>
      </w:rPr>
      <w:t>2</w:t>
    </w:r>
    <w:r w:rsidRPr="00282A74">
      <w:rPr>
        <w:rStyle w:val="Seitenzahl"/>
        <w:rFonts w:ascii="LTUnivers 330 BasicLight" w:hAnsi="LTUnivers 330 BasicLight"/>
      </w:rPr>
      <w:fldChar w:fldCharType="end"/>
    </w:r>
  </w:p>
  <w:p w:rsidR="002330FF" w:rsidRDefault="002330FF">
    <w:pPr>
      <w:pStyle w:val="Kopfzeile"/>
    </w:pPr>
  </w:p>
  <w:p w:rsidR="002330FF" w:rsidRDefault="002330F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195" w:rsidRDefault="002D629E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AD13196" wp14:editId="56682C6B">
          <wp:simplePos x="0" y="0"/>
          <wp:positionH relativeFrom="page">
            <wp:posOffset>5508625</wp:posOffset>
          </wp:positionH>
          <wp:positionV relativeFrom="page">
            <wp:posOffset>360045</wp:posOffset>
          </wp:positionV>
          <wp:extent cx="1512000" cy="676800"/>
          <wp:effectExtent l="0" t="0" r="0" b="9525"/>
          <wp:wrapTight wrapText="bothSides">
            <wp:wrapPolygon edited="0">
              <wp:start x="5715" y="0"/>
              <wp:lineTo x="0" y="13386"/>
              <wp:lineTo x="0" y="15211"/>
              <wp:lineTo x="5443" y="19470"/>
              <wp:lineTo x="5443" y="21296"/>
              <wp:lineTo x="21228" y="21296"/>
              <wp:lineTo x="21228" y="18862"/>
              <wp:lineTo x="14424" y="9735"/>
              <wp:lineTo x="10342" y="0"/>
              <wp:lineTo x="5715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to_germanmade_CMYK_2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67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95AAC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11EDC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F06C1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3A4C9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5223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D46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C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2430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E3EB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BA8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D76B58"/>
    <w:multiLevelType w:val="singleLevel"/>
    <w:tmpl w:val="B1D612A4"/>
    <w:lvl w:ilvl="0">
      <w:start w:val="1"/>
      <w:numFmt w:val="bullet"/>
      <w:lvlText w:val="-"/>
      <w:lvlJc w:val="left"/>
      <w:pPr>
        <w:tabs>
          <w:tab w:val="num" w:pos="708"/>
        </w:tabs>
        <w:ind w:left="708" w:hanging="708"/>
      </w:pPr>
      <w:rPr>
        <w:rFonts w:ascii="Times New Roman" w:hAnsi="Times New Roman" w:hint="default"/>
      </w:rPr>
    </w:lvl>
  </w:abstractNum>
  <w:abstractNum w:abstractNumId="11">
    <w:nsid w:val="0B9B59A0"/>
    <w:multiLevelType w:val="hybridMultilevel"/>
    <w:tmpl w:val="C8D887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16692"/>
    <w:multiLevelType w:val="singleLevel"/>
    <w:tmpl w:val="7FC2DCE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6B54239"/>
    <w:multiLevelType w:val="singleLevel"/>
    <w:tmpl w:val="9C700C6E"/>
    <w:lvl w:ilvl="0">
      <w:start w:val="4"/>
      <w:numFmt w:val="decimal"/>
      <w:lvlText w:val="%1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4">
    <w:nsid w:val="1C757DB3"/>
    <w:multiLevelType w:val="singleLevel"/>
    <w:tmpl w:val="2DA8F0D4"/>
    <w:lvl w:ilvl="0">
      <w:start w:val="1"/>
      <w:numFmt w:val="decimal"/>
      <w:lvlText w:val="%1."/>
      <w:lvlJc w:val="left"/>
      <w:pPr>
        <w:tabs>
          <w:tab w:val="num" w:pos="1416"/>
        </w:tabs>
        <w:ind w:left="1416" w:hanging="708"/>
      </w:pPr>
      <w:rPr>
        <w:rFonts w:hint="default"/>
      </w:rPr>
    </w:lvl>
  </w:abstractNum>
  <w:abstractNum w:abstractNumId="15">
    <w:nsid w:val="44C4689D"/>
    <w:multiLevelType w:val="singleLevel"/>
    <w:tmpl w:val="57D27BBC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</w:abstractNum>
  <w:abstractNum w:abstractNumId="16">
    <w:nsid w:val="7E263ABB"/>
    <w:multiLevelType w:val="singleLevel"/>
    <w:tmpl w:val="D0CC9B56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4"/>
  </w:num>
  <w:num w:numId="5">
    <w:abstractNumId w:val="13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0E5"/>
    <w:rsid w:val="00034E62"/>
    <w:rsid w:val="0003742B"/>
    <w:rsid w:val="00042844"/>
    <w:rsid w:val="0004590F"/>
    <w:rsid w:val="00063DC7"/>
    <w:rsid w:val="0006573D"/>
    <w:rsid w:val="000665F2"/>
    <w:rsid w:val="0008032C"/>
    <w:rsid w:val="00083324"/>
    <w:rsid w:val="00083F41"/>
    <w:rsid w:val="000901F8"/>
    <w:rsid w:val="000B1D7E"/>
    <w:rsid w:val="000C783F"/>
    <w:rsid w:val="000D3A3E"/>
    <w:rsid w:val="00103120"/>
    <w:rsid w:val="00107781"/>
    <w:rsid w:val="001312E7"/>
    <w:rsid w:val="001438AB"/>
    <w:rsid w:val="00144D7C"/>
    <w:rsid w:val="00163014"/>
    <w:rsid w:val="00167447"/>
    <w:rsid w:val="00173716"/>
    <w:rsid w:val="00174C5D"/>
    <w:rsid w:val="001770E5"/>
    <w:rsid w:val="001F4084"/>
    <w:rsid w:val="001F420F"/>
    <w:rsid w:val="00204DAD"/>
    <w:rsid w:val="002164A9"/>
    <w:rsid w:val="0021708B"/>
    <w:rsid w:val="002330FF"/>
    <w:rsid w:val="00233B32"/>
    <w:rsid w:val="002404EA"/>
    <w:rsid w:val="00240A20"/>
    <w:rsid w:val="002608AB"/>
    <w:rsid w:val="00282A74"/>
    <w:rsid w:val="00294437"/>
    <w:rsid w:val="002A134C"/>
    <w:rsid w:val="002C2A20"/>
    <w:rsid w:val="002D629E"/>
    <w:rsid w:val="002E0B40"/>
    <w:rsid w:val="002F01BC"/>
    <w:rsid w:val="002F0ECA"/>
    <w:rsid w:val="002F58AE"/>
    <w:rsid w:val="00302596"/>
    <w:rsid w:val="00312F03"/>
    <w:rsid w:val="00314B6C"/>
    <w:rsid w:val="0031689A"/>
    <w:rsid w:val="00324149"/>
    <w:rsid w:val="00344D4B"/>
    <w:rsid w:val="00373F87"/>
    <w:rsid w:val="00374E59"/>
    <w:rsid w:val="003A5374"/>
    <w:rsid w:val="003E4566"/>
    <w:rsid w:val="00401D96"/>
    <w:rsid w:val="00403985"/>
    <w:rsid w:val="00415FE7"/>
    <w:rsid w:val="00422919"/>
    <w:rsid w:val="00423BD1"/>
    <w:rsid w:val="00430E6B"/>
    <w:rsid w:val="0044374E"/>
    <w:rsid w:val="004603B2"/>
    <w:rsid w:val="0046441F"/>
    <w:rsid w:val="0046495B"/>
    <w:rsid w:val="004714F0"/>
    <w:rsid w:val="004965FB"/>
    <w:rsid w:val="004A1620"/>
    <w:rsid w:val="004F1000"/>
    <w:rsid w:val="004F5442"/>
    <w:rsid w:val="00535E3C"/>
    <w:rsid w:val="00543327"/>
    <w:rsid w:val="005614EA"/>
    <w:rsid w:val="005657E0"/>
    <w:rsid w:val="0057175B"/>
    <w:rsid w:val="00576DB5"/>
    <w:rsid w:val="005834D9"/>
    <w:rsid w:val="00587732"/>
    <w:rsid w:val="00595ECF"/>
    <w:rsid w:val="005A24F0"/>
    <w:rsid w:val="005B2254"/>
    <w:rsid w:val="005B5546"/>
    <w:rsid w:val="006068AF"/>
    <w:rsid w:val="00613680"/>
    <w:rsid w:val="006158F9"/>
    <w:rsid w:val="00621557"/>
    <w:rsid w:val="00624F0C"/>
    <w:rsid w:val="006258A8"/>
    <w:rsid w:val="00670F06"/>
    <w:rsid w:val="006831BF"/>
    <w:rsid w:val="0068423C"/>
    <w:rsid w:val="006C5C4E"/>
    <w:rsid w:val="006F70CA"/>
    <w:rsid w:val="007102AB"/>
    <w:rsid w:val="00730C3A"/>
    <w:rsid w:val="00740413"/>
    <w:rsid w:val="00781E48"/>
    <w:rsid w:val="007B6B60"/>
    <w:rsid w:val="007D0A17"/>
    <w:rsid w:val="007F0678"/>
    <w:rsid w:val="00804765"/>
    <w:rsid w:val="008478A7"/>
    <w:rsid w:val="0085007D"/>
    <w:rsid w:val="00850DEE"/>
    <w:rsid w:val="00854FFD"/>
    <w:rsid w:val="008602F3"/>
    <w:rsid w:val="00860A3B"/>
    <w:rsid w:val="00871D9A"/>
    <w:rsid w:val="00886D48"/>
    <w:rsid w:val="0088711B"/>
    <w:rsid w:val="00891F40"/>
    <w:rsid w:val="008A1015"/>
    <w:rsid w:val="008E06BE"/>
    <w:rsid w:val="00924956"/>
    <w:rsid w:val="009357C6"/>
    <w:rsid w:val="00971938"/>
    <w:rsid w:val="00990DA7"/>
    <w:rsid w:val="00992CC1"/>
    <w:rsid w:val="009A2134"/>
    <w:rsid w:val="009A2B01"/>
    <w:rsid w:val="009A4F46"/>
    <w:rsid w:val="009B1305"/>
    <w:rsid w:val="009F31E5"/>
    <w:rsid w:val="00A01583"/>
    <w:rsid w:val="00A0437C"/>
    <w:rsid w:val="00A0439C"/>
    <w:rsid w:val="00A24E83"/>
    <w:rsid w:val="00A37BDF"/>
    <w:rsid w:val="00A441B0"/>
    <w:rsid w:val="00A71719"/>
    <w:rsid w:val="00A75ADA"/>
    <w:rsid w:val="00A9054A"/>
    <w:rsid w:val="00A9054B"/>
    <w:rsid w:val="00A95251"/>
    <w:rsid w:val="00AA52C6"/>
    <w:rsid w:val="00AC186A"/>
    <w:rsid w:val="00AF77E3"/>
    <w:rsid w:val="00B00426"/>
    <w:rsid w:val="00B01A22"/>
    <w:rsid w:val="00B023E2"/>
    <w:rsid w:val="00B07EEB"/>
    <w:rsid w:val="00B401E8"/>
    <w:rsid w:val="00B45186"/>
    <w:rsid w:val="00B5622D"/>
    <w:rsid w:val="00B648BA"/>
    <w:rsid w:val="00B707FA"/>
    <w:rsid w:val="00B872C7"/>
    <w:rsid w:val="00BC1F45"/>
    <w:rsid w:val="00BE2D07"/>
    <w:rsid w:val="00BE5C7B"/>
    <w:rsid w:val="00C00C66"/>
    <w:rsid w:val="00C23035"/>
    <w:rsid w:val="00C24392"/>
    <w:rsid w:val="00C24A15"/>
    <w:rsid w:val="00C43E01"/>
    <w:rsid w:val="00C545AE"/>
    <w:rsid w:val="00C609F1"/>
    <w:rsid w:val="00C80AFF"/>
    <w:rsid w:val="00C9352D"/>
    <w:rsid w:val="00C94FDB"/>
    <w:rsid w:val="00CA03BD"/>
    <w:rsid w:val="00CB7BF6"/>
    <w:rsid w:val="00CE7336"/>
    <w:rsid w:val="00CF4302"/>
    <w:rsid w:val="00D32A61"/>
    <w:rsid w:val="00D37B46"/>
    <w:rsid w:val="00D608EF"/>
    <w:rsid w:val="00D627A6"/>
    <w:rsid w:val="00D744C3"/>
    <w:rsid w:val="00D77195"/>
    <w:rsid w:val="00D95CE3"/>
    <w:rsid w:val="00DC0644"/>
    <w:rsid w:val="00DD0C46"/>
    <w:rsid w:val="00DE14CD"/>
    <w:rsid w:val="00DF6AAB"/>
    <w:rsid w:val="00E23ACA"/>
    <w:rsid w:val="00E253B9"/>
    <w:rsid w:val="00E3254F"/>
    <w:rsid w:val="00E476AD"/>
    <w:rsid w:val="00EC585F"/>
    <w:rsid w:val="00ED3376"/>
    <w:rsid w:val="00EE20E0"/>
    <w:rsid w:val="00EE569C"/>
    <w:rsid w:val="00F0288F"/>
    <w:rsid w:val="00F067A4"/>
    <w:rsid w:val="00F14935"/>
    <w:rsid w:val="00F17528"/>
    <w:rsid w:val="00F22181"/>
    <w:rsid w:val="00F30FEA"/>
    <w:rsid w:val="00F3366C"/>
    <w:rsid w:val="00F33C45"/>
    <w:rsid w:val="00F45F6D"/>
    <w:rsid w:val="00F9070B"/>
    <w:rsid w:val="00F96721"/>
    <w:rsid w:val="00FA3A36"/>
    <w:rsid w:val="00FD1309"/>
    <w:rsid w:val="00FF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70E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sz w:val="24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ind w:left="567"/>
      <w:jc w:val="both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u w:val="single"/>
    </w:rPr>
  </w:style>
  <w:style w:type="paragraph" w:styleId="berschrift6">
    <w:name w:val="heading 6"/>
    <w:basedOn w:val="Standard"/>
    <w:next w:val="Standard"/>
    <w:qFormat/>
    <w:pPr>
      <w:keepNext/>
      <w:jc w:val="both"/>
      <w:outlineLvl w:val="5"/>
    </w:pPr>
    <w:rPr>
      <w:i/>
      <w:u w:val="single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24"/>
      <w:u w:val="single"/>
    </w:rPr>
  </w:style>
  <w:style w:type="paragraph" w:styleId="berschrift8">
    <w:name w:val="heading 8"/>
    <w:basedOn w:val="Standard"/>
    <w:next w:val="Standard"/>
    <w:qFormat/>
    <w:pPr>
      <w:keepNext/>
      <w:ind w:left="567"/>
      <w:jc w:val="both"/>
      <w:outlineLvl w:val="7"/>
    </w:pPr>
    <w:rPr>
      <w:b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sz w:val="24"/>
    </w:rPr>
  </w:style>
  <w:style w:type="paragraph" w:styleId="Textkrper-Zeileneinzug">
    <w:name w:val="Body Text Indent"/>
    <w:basedOn w:val="Standard"/>
    <w:pPr>
      <w:ind w:left="1418"/>
      <w:jc w:val="both"/>
    </w:pPr>
    <w:rPr>
      <w:sz w:val="24"/>
    </w:rPr>
  </w:style>
  <w:style w:type="paragraph" w:styleId="Beschriftung">
    <w:name w:val="caption"/>
    <w:basedOn w:val="Standard"/>
    <w:next w:val="Standard"/>
    <w:qFormat/>
    <w:pPr>
      <w:framePr w:w="6185" w:h="569" w:hSpace="141" w:wrap="around" w:vAnchor="text" w:hAnchor="page" w:x="1311" w:y="47"/>
    </w:pPr>
    <w:rPr>
      <w:b/>
      <w:sz w:val="28"/>
    </w:rPr>
  </w:style>
  <w:style w:type="paragraph" w:customStyle="1" w:styleId="Firmenangaben">
    <w:name w:val="Firmenangaben"/>
    <w:rPr>
      <w:rFonts w:ascii="Arial" w:hAnsi="Arial"/>
      <w:noProof/>
      <w:sz w:val="14"/>
    </w:rPr>
  </w:style>
  <w:style w:type="paragraph" w:customStyle="1" w:styleId="FirmenangabenFusszeile">
    <w:name w:val="Firmenangaben Fusszeile"/>
    <w:basedOn w:val="Standard"/>
    <w:pPr>
      <w:tabs>
        <w:tab w:val="left" w:pos="1985"/>
        <w:tab w:val="left" w:pos="3515"/>
        <w:tab w:val="left" w:pos="6010"/>
        <w:tab w:val="left" w:pos="7655"/>
        <w:tab w:val="left" w:pos="8789"/>
      </w:tabs>
    </w:pPr>
    <w:rPr>
      <w:sz w:val="12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jc w:val="both"/>
    </w:pPr>
    <w:rPr>
      <w:rFonts w:ascii="LTUnivers 430 BasicReg" w:hAnsi="LTUnivers 430 BasicReg"/>
      <w:sz w:val="22"/>
    </w:rPr>
  </w:style>
  <w:style w:type="paragraph" w:styleId="Textkrper3">
    <w:name w:val="Body Text 3"/>
    <w:basedOn w:val="Standard"/>
    <w:pPr>
      <w:jc w:val="both"/>
    </w:pPr>
    <w:rPr>
      <w:rFonts w:ascii="LTUnivers 430 BasicReg" w:hAnsi="LTUnivers 430 BasicReg"/>
      <w:b/>
      <w:bCs/>
      <w:sz w:val="22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</w:pPr>
    <w:rPr>
      <w:color w:val="000000"/>
      <w:sz w:val="24"/>
      <w:szCs w:val="24"/>
    </w:rPr>
  </w:style>
  <w:style w:type="paragraph" w:styleId="Sprechblasentext">
    <w:name w:val="Balloon Text"/>
    <w:basedOn w:val="Standard"/>
    <w:semiHidden/>
    <w:rsid w:val="00F22181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3327"/>
  </w:style>
  <w:style w:type="character" w:styleId="Kommentarzeichen">
    <w:name w:val="annotation reference"/>
    <w:rsid w:val="00A0437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0437C"/>
  </w:style>
  <w:style w:type="character" w:customStyle="1" w:styleId="KommentartextZchn">
    <w:name w:val="Kommentartext Zchn"/>
    <w:basedOn w:val="Absatz-Standardschriftart"/>
    <w:link w:val="Kommentartext"/>
    <w:rsid w:val="00A0437C"/>
    <w:rPr>
      <w:rFonts w:ascii="Arial" w:hAnsi="Arial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70E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roto-dachfenster.d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roto-dachfenster.de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hallenge-roth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to-dachfenster.d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Kunden\Roto\Presseinformationen\PI-Vorlage_Roto_DST_PR_25.4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0EC35-50B0-41FF-87B8-DF16D58D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PI-Vorlage_Roto_DST_PR_25.4.2018.dotx</Template>
  <TotalTime>0</TotalTime>
  <Pages>3</Pages>
  <Words>639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Deutschmeister Bauelemente GmbH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kkulus</dc:creator>
  <cp:lastModifiedBy>Saskia Harnack</cp:lastModifiedBy>
  <cp:revision>2</cp:revision>
  <cp:lastPrinted>2018-07-02T08:15:00Z</cp:lastPrinted>
  <dcterms:created xsi:type="dcterms:W3CDTF">2018-07-02T12:19:00Z</dcterms:created>
  <dcterms:modified xsi:type="dcterms:W3CDTF">2018-07-02T12:19:00Z</dcterms:modified>
</cp:coreProperties>
</file>