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7AE67C4" wp14:editId="78CFB845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156C57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4. Juli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E67C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156C57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4. Juli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A0437C" w:rsidRPr="001038BE" w:rsidRDefault="009E6711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>Roto geht mit neuem Produktkonfigurator und neuer Website live</w:t>
      </w:r>
    </w:p>
    <w:p w:rsidR="00A0437C" w:rsidRDefault="009E6711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E6711">
        <w:rPr>
          <w:rFonts w:ascii="LTUnivers 330 BasicLight" w:hAnsi="LTUnivers 330 BasicLight"/>
        </w:rPr>
        <w:t xml:space="preserve">Roto typische Montagefreundlichkeit </w:t>
      </w:r>
      <w:r>
        <w:rPr>
          <w:rFonts w:ascii="LTUnivers 330 BasicLight" w:hAnsi="LTUnivers 330 BasicLight"/>
        </w:rPr>
        <w:t xml:space="preserve">fängt nun </w:t>
      </w:r>
      <w:r w:rsidRPr="009E6711">
        <w:rPr>
          <w:rFonts w:ascii="LTUnivers 330 BasicLight" w:hAnsi="LTUnivers 330 BasicLight"/>
        </w:rPr>
        <w:t xml:space="preserve">schon bei Information, Beratung und Bestellung </w:t>
      </w:r>
      <w:r>
        <w:rPr>
          <w:rFonts w:ascii="LTUnivers 330 BasicLight" w:hAnsi="LTUnivers 330 BasicLight"/>
        </w:rPr>
        <w:t xml:space="preserve">an / </w:t>
      </w:r>
      <w:r w:rsidRPr="00900AD2">
        <w:rPr>
          <w:rFonts w:ascii="LTUnivers 330 BasicLight" w:hAnsi="LTUnivers 330 BasicLight"/>
        </w:rPr>
        <w:t>Serviceangebot für alle Kundengruppen weiter verbesser</w:t>
      </w:r>
      <w:r>
        <w:rPr>
          <w:rFonts w:ascii="LTUnivers 330 BasicLight" w:hAnsi="LTUnivers 330 BasicLight"/>
        </w:rPr>
        <w:t xml:space="preserve">t / Übersichtliche </w:t>
      </w:r>
      <w:r w:rsidRPr="00900AD2">
        <w:rPr>
          <w:rFonts w:ascii="LTUnivers 330 BasicLight" w:hAnsi="LTUnivers 330 BasicLight"/>
        </w:rPr>
        <w:t>Orientierung</w:t>
      </w:r>
      <w:r>
        <w:rPr>
          <w:rFonts w:ascii="LTUnivers 330 BasicLight" w:hAnsi="LTUnivers 330 BasicLight"/>
        </w:rPr>
        <w:t xml:space="preserve"> innerhalb der Roto Produktwelt</w:t>
      </w:r>
    </w:p>
    <w:p w:rsidR="009E6711" w:rsidRPr="001038BE" w:rsidRDefault="009E6711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00AD2" w:rsidRPr="00900AD2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900AD2">
        <w:rPr>
          <w:rFonts w:ascii="LTUnivers 330 BasicLight" w:hAnsi="LTUnivers 330 BasicLight"/>
          <w:b/>
        </w:rPr>
        <w:t xml:space="preserve">Bad Mergentheim. Bei Roto steht der Kunde stets im Mittelpunkt. Wie konsequent der Dachfenster-Hersteller dieser Maxime folgt, beweist er einmal mehr mit der Einführung seines neuen </w:t>
      </w:r>
      <w:proofErr w:type="spellStart"/>
      <w:r w:rsidRPr="00900AD2">
        <w:rPr>
          <w:rFonts w:ascii="LTUnivers 330 BasicLight" w:hAnsi="LTUnivers 330 BasicLight"/>
          <w:b/>
        </w:rPr>
        <w:t>Produktkonfigurators</w:t>
      </w:r>
      <w:proofErr w:type="spellEnd"/>
      <w:r w:rsidRPr="00900AD2">
        <w:rPr>
          <w:rFonts w:ascii="LTUnivers 330 BasicLight" w:hAnsi="LTUnivers 330 BasicLight"/>
          <w:b/>
        </w:rPr>
        <w:t xml:space="preserve"> und der neuen Website. Beide Onlineangebote wurden in enger Abstimmung mit den Kunde</w:t>
      </w:r>
      <w:r w:rsidR="00921E5B">
        <w:rPr>
          <w:rFonts w:ascii="LTUnivers 330 BasicLight" w:hAnsi="LTUnivers 330 BasicLight"/>
          <w:b/>
        </w:rPr>
        <w:t xml:space="preserve">n aus Dachhandwerk, Fachhandel und </w:t>
      </w:r>
      <w:r w:rsidRPr="00900AD2">
        <w:rPr>
          <w:rFonts w:ascii="LTUnivers 330 BasicLight" w:hAnsi="LTUnivers 330 BasicLight"/>
          <w:b/>
        </w:rPr>
        <w:t>Architektur entwickelt und s</w:t>
      </w:r>
      <w:r w:rsidR="00921E5B">
        <w:rPr>
          <w:rFonts w:ascii="LTUnivers 330 BasicLight" w:hAnsi="LTUnivers 330 BasicLight"/>
          <w:b/>
        </w:rPr>
        <w:t>ollen den unterschiedlichen Kunden</w:t>
      </w:r>
      <w:r w:rsidRPr="00900AD2">
        <w:rPr>
          <w:rFonts w:ascii="LTUnivers 330 BasicLight" w:hAnsi="LTUnivers 330 BasicLight"/>
          <w:b/>
        </w:rPr>
        <w:t xml:space="preserve">gruppen ihre Arbeit künftig noch </w:t>
      </w:r>
      <w:r>
        <w:rPr>
          <w:rFonts w:ascii="LTUnivers 330 BasicLight" w:hAnsi="LTUnivers 330 BasicLight"/>
          <w:b/>
        </w:rPr>
        <w:t>leichter machen</w:t>
      </w:r>
      <w:r w:rsidRPr="00900AD2">
        <w:rPr>
          <w:rFonts w:ascii="LTUnivers 330 BasicLight" w:hAnsi="LTUnivers 330 BasicLight"/>
          <w:b/>
        </w:rPr>
        <w:t>.</w:t>
      </w:r>
    </w:p>
    <w:p w:rsidR="00900AD2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21E5B" w:rsidRPr="00900AD2" w:rsidRDefault="00921E5B" w:rsidP="00921E5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00AD2">
        <w:rPr>
          <w:rFonts w:ascii="LTUnivers 330 BasicLight" w:hAnsi="LTUnivers 330 BasicLight"/>
        </w:rPr>
        <w:t xml:space="preserve">Sowohl mit der Website als auch mit dem Produktkonfigurator </w:t>
      </w:r>
      <w:r>
        <w:rPr>
          <w:rFonts w:ascii="LTUnivers 330 BasicLight" w:hAnsi="LTUnivers 330 BasicLight"/>
        </w:rPr>
        <w:t>will Roto seine</w:t>
      </w:r>
      <w:r w:rsidRPr="00900AD2">
        <w:rPr>
          <w:rFonts w:ascii="LTUnivers 330 BasicLight" w:hAnsi="LTUnivers 330 BasicLight"/>
        </w:rPr>
        <w:t xml:space="preserve"> Kunden schon vom ersten Informationsbedarf an unterstützen und sie sicher und einfach durch Beratung und Bestellung begleiten. </w:t>
      </w:r>
      <w:r>
        <w:rPr>
          <w:rFonts w:ascii="LTUnivers 330 BasicLight" w:hAnsi="LTUnivers 330 BasicLight"/>
        </w:rPr>
        <w:t>„</w:t>
      </w:r>
      <w:r w:rsidRPr="00900AD2">
        <w:rPr>
          <w:rFonts w:ascii="LTUnivers 330 BasicLight" w:hAnsi="LTUnivers 330 BasicLight"/>
        </w:rPr>
        <w:t>Mit dem neuen Produktkonfigurator und der modernisierten Website ist uns das gelungen: Nun fängt die den Kunden so wichtige und</w:t>
      </w:r>
      <w:r>
        <w:rPr>
          <w:rFonts w:ascii="LTUnivers 330 BasicLight" w:hAnsi="LTUnivers 330 BasicLight"/>
        </w:rPr>
        <w:t xml:space="preserve"> für</w:t>
      </w:r>
      <w:r w:rsidRPr="00900AD2">
        <w:rPr>
          <w:rFonts w:ascii="LTUnivers 330 BasicLight" w:hAnsi="LTUnivers 330 BasicLight"/>
        </w:rPr>
        <w:t xml:space="preserve"> Roto typische Montagefreundlichkeit schon bei der ersten Information, Beratung und Bestellung an.</w:t>
      </w:r>
      <w:r>
        <w:rPr>
          <w:rFonts w:ascii="LTUnivers 330 BasicLight" w:hAnsi="LTUnivers 330 BasicLight"/>
        </w:rPr>
        <w:t xml:space="preserve"> Einfacher geht es nicht“, ist </w:t>
      </w:r>
      <w:r w:rsidR="00E17D74">
        <w:rPr>
          <w:rFonts w:ascii="LTUnivers 330 BasicLight" w:hAnsi="LTUnivers 330 BasicLight"/>
        </w:rPr>
        <w:t>Markus Röser, Geschäftsführer</w:t>
      </w:r>
      <w:r>
        <w:rPr>
          <w:rFonts w:ascii="LTUnivers 330 BasicLight" w:hAnsi="LTUnivers 330 BasicLight"/>
        </w:rPr>
        <w:t xml:space="preserve"> Roto Dach- und Solartechnologie, überzeugt.</w:t>
      </w:r>
    </w:p>
    <w:p w:rsidR="00921E5B" w:rsidRDefault="00921E5B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00AD2" w:rsidRPr="00900AD2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900AD2">
        <w:rPr>
          <w:rFonts w:ascii="LTUnivers 330 BasicLight" w:hAnsi="LTUnivers 330 BasicLight"/>
          <w:b/>
        </w:rPr>
        <w:t>Kunden entwickeln in der digitale</w:t>
      </w:r>
      <w:r w:rsidR="00156C57">
        <w:rPr>
          <w:rFonts w:ascii="LTUnivers 330 BasicLight" w:hAnsi="LTUnivers 330 BasicLight"/>
          <w:b/>
        </w:rPr>
        <w:t>n</w:t>
      </w:r>
      <w:r w:rsidRPr="00900AD2">
        <w:rPr>
          <w:rFonts w:ascii="LTUnivers 330 BasicLight" w:hAnsi="LTUnivers 330 BasicLight"/>
          <w:b/>
        </w:rPr>
        <w:t xml:space="preserve"> Werkstatt mit</w:t>
      </w:r>
    </w:p>
    <w:p w:rsidR="00900AD2" w:rsidRPr="00900AD2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00AD2">
        <w:rPr>
          <w:rFonts w:ascii="LTUnivers 330 BasicLight" w:hAnsi="LTUnivers 330 BasicLight"/>
        </w:rPr>
        <w:t xml:space="preserve">Auf der Internationalen Fachmesse Dach + Holz im Februar </w:t>
      </w:r>
      <w:r>
        <w:rPr>
          <w:rFonts w:ascii="LTUnivers 330 BasicLight" w:hAnsi="LTUnivers 330 BasicLight"/>
        </w:rPr>
        <w:t>bekamen die</w:t>
      </w:r>
      <w:r w:rsidRPr="00900AD2">
        <w:rPr>
          <w:rFonts w:ascii="LTUnivers 330 BasicLight" w:hAnsi="LTUnivers 330 BasicLight"/>
        </w:rPr>
        <w:t xml:space="preserve"> Kunden eine erste Version </w:t>
      </w:r>
      <w:r w:rsidR="00921E5B">
        <w:rPr>
          <w:rFonts w:ascii="LTUnivers 330 BasicLight" w:hAnsi="LTUnivers 330 BasicLight"/>
        </w:rPr>
        <w:t>beider Onlinetools</w:t>
      </w:r>
      <w:r w:rsidRPr="00900AD2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zu sehen</w:t>
      </w:r>
      <w:r w:rsidRPr="00900AD2">
        <w:rPr>
          <w:rFonts w:ascii="LTUnivers 330 BasicLight" w:hAnsi="LTUnivers 330 BasicLight"/>
        </w:rPr>
        <w:t xml:space="preserve">. </w:t>
      </w:r>
      <w:r>
        <w:rPr>
          <w:rFonts w:ascii="LTUnivers 330 BasicLight" w:hAnsi="LTUnivers 330 BasicLight"/>
        </w:rPr>
        <w:t xml:space="preserve">„Dort </w:t>
      </w:r>
      <w:r w:rsidRPr="00900AD2">
        <w:rPr>
          <w:rFonts w:ascii="LTUnivers 330 BasicLight" w:hAnsi="LTUnivers 330 BasicLight"/>
        </w:rPr>
        <w:t xml:space="preserve">waren sie gefragt, sich selbst aktiv einzubringen: In der digitalen Werkstatt auf </w:t>
      </w:r>
      <w:r>
        <w:rPr>
          <w:rFonts w:ascii="LTUnivers 330 BasicLight" w:hAnsi="LTUnivers 330 BasicLight"/>
        </w:rPr>
        <w:t>unserem</w:t>
      </w:r>
      <w:r w:rsidRPr="00900AD2">
        <w:rPr>
          <w:rFonts w:ascii="LTUnivers 330 BasicLight" w:hAnsi="LTUnivers 330 BasicLight"/>
        </w:rPr>
        <w:t xml:space="preserve"> Messestand konnten und sollten die Profis aus dem Dachhandwerk und dem Fachhandel ihre Verbesserungsvorschläge und Änderungswünsche eingeben u</w:t>
      </w:r>
      <w:r>
        <w:rPr>
          <w:rFonts w:ascii="LTUnivers 330 BasicLight" w:hAnsi="LTUnivers 330 BasicLight"/>
        </w:rPr>
        <w:t xml:space="preserve">nd so ganz direkt mitentwickeln“, </w:t>
      </w:r>
      <w:r w:rsidR="00921E5B">
        <w:rPr>
          <w:rFonts w:ascii="LTUnivers 330 BasicLight" w:hAnsi="LTUnivers 330 BasicLight"/>
        </w:rPr>
        <w:t>erzählt</w:t>
      </w:r>
      <w:r>
        <w:rPr>
          <w:rFonts w:ascii="LTUnivers 330 BasicLight" w:hAnsi="LTUnivers 330 BasicLight"/>
        </w:rPr>
        <w:t xml:space="preserve"> </w:t>
      </w:r>
      <w:r w:rsidR="00E17D74">
        <w:rPr>
          <w:rFonts w:ascii="LTUnivers 330 BasicLight" w:hAnsi="LTUnivers 330 BasicLight"/>
        </w:rPr>
        <w:t>Markus Röser</w:t>
      </w:r>
      <w:r>
        <w:rPr>
          <w:rFonts w:ascii="LTUnivers 330 BasicLight" w:hAnsi="LTUnivers 330 BasicLight"/>
        </w:rPr>
        <w:t xml:space="preserve">. </w:t>
      </w:r>
      <w:r>
        <w:rPr>
          <w:rFonts w:ascii="LTUnivers 330 BasicLight" w:hAnsi="LTUnivers 330 BasicLight"/>
        </w:rPr>
        <w:lastRenderedPageBreak/>
        <w:t>Das hat hervorragend funktioniert</w:t>
      </w:r>
      <w:r w:rsidR="00DE5584">
        <w:rPr>
          <w:rFonts w:ascii="LTUnivers 330 BasicLight" w:hAnsi="LTUnivers 330 BasicLight"/>
        </w:rPr>
        <w:t xml:space="preserve">: </w:t>
      </w:r>
      <w:r w:rsidR="00921E5B">
        <w:rPr>
          <w:rFonts w:ascii="LTUnivers 330 BasicLight" w:hAnsi="LTUnivers 330 BasicLight"/>
        </w:rPr>
        <w:t>„</w:t>
      </w:r>
      <w:r w:rsidR="00DE5584">
        <w:rPr>
          <w:rFonts w:ascii="LTUnivers 330 BasicLight" w:hAnsi="LTUnivers 330 BasicLight"/>
        </w:rPr>
        <w:t>D</w:t>
      </w:r>
      <w:r>
        <w:rPr>
          <w:rFonts w:ascii="LTUnivers 330 BasicLight" w:hAnsi="LTUnivers 330 BasicLight"/>
        </w:rPr>
        <w:t>as Interesse der Profis und die Teilnahme an der digitalen Werkstatt waren immens.“</w:t>
      </w:r>
    </w:p>
    <w:p w:rsidR="00900AD2" w:rsidRPr="00900AD2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E6711" w:rsidRDefault="00900AD2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00AD2">
        <w:rPr>
          <w:rFonts w:ascii="LTUnivers 330 BasicLight" w:hAnsi="LTUnivers 330 BasicLight"/>
        </w:rPr>
        <w:t>D</w:t>
      </w:r>
      <w:r>
        <w:rPr>
          <w:rFonts w:ascii="LTUnivers 330 BasicLight" w:hAnsi="LTUnivers 330 BasicLight"/>
        </w:rPr>
        <w:t>as</w:t>
      </w:r>
      <w:r w:rsidRPr="00900AD2">
        <w:rPr>
          <w:rFonts w:ascii="LTUnivers 330 BasicLight" w:hAnsi="LTUnivers 330 BasicLight"/>
        </w:rPr>
        <w:t xml:space="preserve"> Feedback </w:t>
      </w:r>
      <w:r>
        <w:rPr>
          <w:rFonts w:ascii="LTUnivers 330 BasicLight" w:hAnsi="LTUnivers 330 BasicLight"/>
        </w:rPr>
        <w:t>der Profis hat Roto nun umgesetzt</w:t>
      </w:r>
      <w:r w:rsidR="00156C57">
        <w:rPr>
          <w:rFonts w:ascii="LTUnivers 330 BasicLight" w:hAnsi="LTUnivers 330 BasicLight"/>
        </w:rPr>
        <w:t xml:space="preserve"> – </w:t>
      </w:r>
      <w:r w:rsidRPr="00900AD2">
        <w:rPr>
          <w:rFonts w:ascii="LTUnivers 330 BasicLight" w:hAnsi="LTUnivers 330 BasicLight"/>
        </w:rPr>
        <w:t>herausgekommen ist mit dem Produktkonfigurator ein digitales Werkzeug, das es Fachhandel, Dachdeckern und Zimmerern</w:t>
      </w:r>
      <w:r>
        <w:rPr>
          <w:rFonts w:ascii="LTUnivers 330 BasicLight" w:hAnsi="LTUnivers 330 BasicLight"/>
        </w:rPr>
        <w:t xml:space="preserve">, </w:t>
      </w:r>
      <w:r w:rsidRPr="00900AD2">
        <w:rPr>
          <w:rFonts w:ascii="LTUnivers 330 BasicLight" w:hAnsi="LTUnivers 330 BasicLight"/>
        </w:rPr>
        <w:t>aber auch Fachplanern und Architekten ermöglicht, schnell und einfach die richtige Lösung von Roto zu finden</w:t>
      </w:r>
      <w:r>
        <w:rPr>
          <w:rFonts w:ascii="LTUnivers 330 BasicLight" w:hAnsi="LTUnivers 330 BasicLight"/>
        </w:rPr>
        <w:t xml:space="preserve">. Die Profis können so </w:t>
      </w:r>
      <w:r w:rsidRPr="00900AD2">
        <w:rPr>
          <w:rFonts w:ascii="LTUnivers 330 BasicLight" w:hAnsi="LTUnivers 330 BasicLight"/>
        </w:rPr>
        <w:t xml:space="preserve">jedem Kundenwunsch gerecht werden und jede bauliche Herausforderung professionell meistern. </w:t>
      </w:r>
      <w:r w:rsidR="00921E5B">
        <w:rPr>
          <w:rFonts w:ascii="LTUnivers 330 BasicLight" w:hAnsi="LTUnivers 330 BasicLight"/>
        </w:rPr>
        <w:t>Privatkunden dagegen können sich schon vorab einen Überblick verschaffen, sich Inspiration holen</w:t>
      </w:r>
      <w:r w:rsidR="00156C57">
        <w:rPr>
          <w:rFonts w:ascii="LTUnivers 330 BasicLight" w:hAnsi="LTUnivers 330 BasicLight"/>
        </w:rPr>
        <w:t xml:space="preserve"> – </w:t>
      </w:r>
      <w:r w:rsidR="00921E5B">
        <w:rPr>
          <w:rFonts w:ascii="LTUnivers 330 BasicLight" w:hAnsi="LTUnivers 330 BasicLight"/>
        </w:rPr>
        <w:t xml:space="preserve">und erhalten am Ende einen Vorschlag, welche Roto Profipartner in ihrer Nähe sie bei Auswahl und Einbau begleiten können. </w:t>
      </w:r>
      <w:r w:rsidRPr="00900AD2">
        <w:rPr>
          <w:rFonts w:ascii="LTUnivers 330 BasicLight" w:hAnsi="LTUnivers 330 BasicLight"/>
        </w:rPr>
        <w:t xml:space="preserve">Die Website ergänzt dieses neue Werkzeug durch umfangreiches Produkt- und Hintergrundwissen, zielgruppenspezifisch aufbereitet für </w:t>
      </w:r>
      <w:r w:rsidR="009E6711">
        <w:rPr>
          <w:rFonts w:ascii="LTUnivers 330 BasicLight" w:hAnsi="LTUnivers 330 BasicLight"/>
        </w:rPr>
        <w:t>die unterschiedlichen Kundengruppen</w:t>
      </w:r>
      <w:r w:rsidRPr="00900AD2">
        <w:rPr>
          <w:rFonts w:ascii="LTUnivers 330 BasicLight" w:hAnsi="LTUnivers 330 BasicLight"/>
        </w:rPr>
        <w:t xml:space="preserve">. </w:t>
      </w:r>
    </w:p>
    <w:p w:rsidR="009E6711" w:rsidRDefault="009E6711" w:rsidP="009E6711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21E5B" w:rsidRPr="00921E5B" w:rsidRDefault="00921E5B" w:rsidP="009E6711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921E5B">
        <w:rPr>
          <w:rFonts w:ascii="LTUnivers 330 BasicLight" w:hAnsi="LTUnivers 330 BasicLight"/>
          <w:b/>
        </w:rPr>
        <w:t>Wünsche der Kunden bleiben im Fokus</w:t>
      </w:r>
      <w:r w:rsidR="00156C57">
        <w:rPr>
          <w:rFonts w:ascii="LTUnivers 330 BasicLight" w:hAnsi="LTUnivers 330 BasicLight"/>
          <w:b/>
        </w:rPr>
        <w:t xml:space="preserve"> – </w:t>
      </w:r>
      <w:r w:rsidRPr="00921E5B">
        <w:rPr>
          <w:rFonts w:ascii="LTUnivers 330 BasicLight" w:hAnsi="LTUnivers 330 BasicLight"/>
          <w:b/>
        </w:rPr>
        <w:t>auch digital</w:t>
      </w:r>
    </w:p>
    <w:p w:rsidR="00921E5B" w:rsidRDefault="00921E5B" w:rsidP="00921E5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„</w:t>
      </w:r>
      <w:r w:rsidR="00597E3B" w:rsidRPr="00597E3B">
        <w:rPr>
          <w:rFonts w:ascii="LTUnivers 330 BasicLight" w:hAnsi="LTUnivers 330 BasicLight"/>
        </w:rPr>
        <w:t>Die Wünsche und Bedürfnisse unserer Kunden sind für uns handlungsleitend. Wir tun daher nur das, was ihnen einen Mehrwert bringt</w:t>
      </w:r>
      <w:r>
        <w:rPr>
          <w:rFonts w:ascii="LTUnivers 330 BasicLight" w:hAnsi="LTUnivers 330 BasicLight"/>
        </w:rPr>
        <w:t xml:space="preserve">“, erklärt </w:t>
      </w:r>
      <w:r w:rsidR="00E17D74">
        <w:rPr>
          <w:rFonts w:ascii="LTUnivers 330 BasicLight" w:hAnsi="LTUnivers 330 BasicLight"/>
        </w:rPr>
        <w:t>Markus Röser</w:t>
      </w:r>
      <w:r w:rsidRPr="00900AD2">
        <w:rPr>
          <w:rFonts w:ascii="LTUnivers 330 BasicLight" w:hAnsi="LTUnivers 330 BasicLight"/>
        </w:rPr>
        <w:t xml:space="preserve">. Aus dieser Überzeugung heraus sind auch </w:t>
      </w:r>
      <w:r w:rsidR="002F0142">
        <w:rPr>
          <w:rFonts w:ascii="LTUnivers 330 BasicLight" w:hAnsi="LTUnivers 330 BasicLight"/>
        </w:rPr>
        <w:t>die beiden neuen Online-A</w:t>
      </w:r>
      <w:r>
        <w:rPr>
          <w:rFonts w:ascii="LTUnivers 330 BasicLight" w:hAnsi="LTUnivers 330 BasicLight"/>
        </w:rPr>
        <w:t xml:space="preserve">ngebote </w:t>
      </w:r>
      <w:r w:rsidRPr="00900AD2">
        <w:rPr>
          <w:rFonts w:ascii="LTUnivers 330 BasicLight" w:hAnsi="LTUnivers 330 BasicLight"/>
        </w:rPr>
        <w:t>entstanden.</w:t>
      </w:r>
      <w:r>
        <w:rPr>
          <w:rFonts w:ascii="LTUnivers 330 BasicLight" w:hAnsi="LTUnivers 330 BasicLight"/>
        </w:rPr>
        <w:t xml:space="preserve"> „</w:t>
      </w:r>
      <w:r w:rsidRPr="00900AD2">
        <w:rPr>
          <w:rFonts w:ascii="LTUnivers 330 BasicLight" w:hAnsi="LTUnivers 330 BasicLight"/>
        </w:rPr>
        <w:t>Mit der neuen Website wollen wir unser Serviceangebot für alle K</w:t>
      </w:r>
      <w:r>
        <w:rPr>
          <w:rFonts w:ascii="LTUnivers 330 BasicLight" w:hAnsi="LTUnivers 330 BasicLight"/>
        </w:rPr>
        <w:t>undengruppen weiter verbessern und unter anderem Privatkunden direkt an Händler und Dachprofis vermitteln</w:t>
      </w:r>
      <w:r w:rsidRPr="00900AD2">
        <w:rPr>
          <w:rFonts w:ascii="LTUnivers 330 BasicLight" w:hAnsi="LTUnivers 330 BasicLight"/>
        </w:rPr>
        <w:t>, Informationen übersichtlicher aufbereiten und die Orientierung innerhalb der Roto Produktwelt weiter erleichtern.</w:t>
      </w:r>
      <w:r>
        <w:rPr>
          <w:rFonts w:ascii="LTUnivers 330 BasicLight" w:hAnsi="LTUnivers 330 BasicLight"/>
        </w:rPr>
        <w:t>“</w:t>
      </w:r>
    </w:p>
    <w:p w:rsidR="009E6711" w:rsidRDefault="009E6711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921E5B" w:rsidRPr="00900AD2" w:rsidRDefault="00921E5B" w:rsidP="00900AD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8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9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</w:t>
      </w:r>
      <w:bookmarkStart w:id="0" w:name="_GoBack"/>
      <w:bookmarkEnd w:id="0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ach- und Solartechnologie.</w:t>
      </w:r>
    </w:p>
    <w:sectPr w:rsidR="002F01BC" w:rsidRPr="00CB7BF6" w:rsidSect="0040398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53" w:rsidRDefault="00EA6C53">
      <w:r>
        <w:separator/>
      </w:r>
    </w:p>
  </w:endnote>
  <w:endnote w:type="continuationSeparator" w:id="0">
    <w:p w:rsidR="00EA6C53" w:rsidRDefault="00E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 xml:space="preserve">Christoph </w:t>
    </w:r>
    <w:proofErr w:type="spellStart"/>
    <w:r w:rsidR="00C24392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53" w:rsidRDefault="00EA6C53">
      <w:r>
        <w:separator/>
      </w:r>
    </w:p>
  </w:footnote>
  <w:footnote w:type="continuationSeparator" w:id="0">
    <w:p w:rsidR="00EA6C53" w:rsidRDefault="00E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1A4F41" wp14:editId="075F5240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F0142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E"/>
    <w:rsid w:val="00034E62"/>
    <w:rsid w:val="00042844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312E7"/>
    <w:rsid w:val="001438AB"/>
    <w:rsid w:val="00144D7C"/>
    <w:rsid w:val="00156C57"/>
    <w:rsid w:val="00163014"/>
    <w:rsid w:val="00167447"/>
    <w:rsid w:val="00173716"/>
    <w:rsid w:val="00174C5D"/>
    <w:rsid w:val="001F4084"/>
    <w:rsid w:val="001F420F"/>
    <w:rsid w:val="00204DAD"/>
    <w:rsid w:val="0021708B"/>
    <w:rsid w:val="002330FF"/>
    <w:rsid w:val="00233B32"/>
    <w:rsid w:val="002404EA"/>
    <w:rsid w:val="00240A20"/>
    <w:rsid w:val="002608AB"/>
    <w:rsid w:val="00282A74"/>
    <w:rsid w:val="00294437"/>
    <w:rsid w:val="002A134C"/>
    <w:rsid w:val="002C2A20"/>
    <w:rsid w:val="002D629E"/>
    <w:rsid w:val="002F0142"/>
    <w:rsid w:val="002F01BC"/>
    <w:rsid w:val="002F0ECA"/>
    <w:rsid w:val="002F58AE"/>
    <w:rsid w:val="00312F03"/>
    <w:rsid w:val="00314B6C"/>
    <w:rsid w:val="0031689A"/>
    <w:rsid w:val="00324149"/>
    <w:rsid w:val="00344D4B"/>
    <w:rsid w:val="00373F87"/>
    <w:rsid w:val="00374E59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F1000"/>
    <w:rsid w:val="004F5442"/>
    <w:rsid w:val="00535E3C"/>
    <w:rsid w:val="00543327"/>
    <w:rsid w:val="005614EA"/>
    <w:rsid w:val="005657E0"/>
    <w:rsid w:val="0057175B"/>
    <w:rsid w:val="00576DB5"/>
    <w:rsid w:val="005834D9"/>
    <w:rsid w:val="00595ECF"/>
    <w:rsid w:val="00597E3B"/>
    <w:rsid w:val="005A24F0"/>
    <w:rsid w:val="005B2254"/>
    <w:rsid w:val="005B5546"/>
    <w:rsid w:val="00613680"/>
    <w:rsid w:val="00621557"/>
    <w:rsid w:val="006258A8"/>
    <w:rsid w:val="006831BF"/>
    <w:rsid w:val="0068423C"/>
    <w:rsid w:val="006C5C4E"/>
    <w:rsid w:val="006F70CA"/>
    <w:rsid w:val="007102AB"/>
    <w:rsid w:val="00730C3A"/>
    <w:rsid w:val="00740413"/>
    <w:rsid w:val="00781E48"/>
    <w:rsid w:val="007B6B60"/>
    <w:rsid w:val="007D0A17"/>
    <w:rsid w:val="00804765"/>
    <w:rsid w:val="0085007D"/>
    <w:rsid w:val="00850DEE"/>
    <w:rsid w:val="00854FFD"/>
    <w:rsid w:val="008602F3"/>
    <w:rsid w:val="00860A3B"/>
    <w:rsid w:val="00871D9A"/>
    <w:rsid w:val="00886D48"/>
    <w:rsid w:val="0088711B"/>
    <w:rsid w:val="008A1015"/>
    <w:rsid w:val="008F4CEE"/>
    <w:rsid w:val="00900AD2"/>
    <w:rsid w:val="00921E5B"/>
    <w:rsid w:val="00924956"/>
    <w:rsid w:val="009357C6"/>
    <w:rsid w:val="00971938"/>
    <w:rsid w:val="00990DA7"/>
    <w:rsid w:val="00992CC1"/>
    <w:rsid w:val="009A2134"/>
    <w:rsid w:val="009A4F46"/>
    <w:rsid w:val="009B1305"/>
    <w:rsid w:val="009E6711"/>
    <w:rsid w:val="009F31E5"/>
    <w:rsid w:val="00A01583"/>
    <w:rsid w:val="00A0437C"/>
    <w:rsid w:val="00A0439C"/>
    <w:rsid w:val="00A24E83"/>
    <w:rsid w:val="00A37BDF"/>
    <w:rsid w:val="00A441B0"/>
    <w:rsid w:val="00A75ADA"/>
    <w:rsid w:val="00A95251"/>
    <w:rsid w:val="00AA52C6"/>
    <w:rsid w:val="00AF77E3"/>
    <w:rsid w:val="00B00426"/>
    <w:rsid w:val="00B01A22"/>
    <w:rsid w:val="00B023E2"/>
    <w:rsid w:val="00B07EEB"/>
    <w:rsid w:val="00B401E8"/>
    <w:rsid w:val="00B5622D"/>
    <w:rsid w:val="00B648BA"/>
    <w:rsid w:val="00B707FA"/>
    <w:rsid w:val="00B872C7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CE3"/>
    <w:rsid w:val="00DC0644"/>
    <w:rsid w:val="00DD0C46"/>
    <w:rsid w:val="00DE14CD"/>
    <w:rsid w:val="00DE5584"/>
    <w:rsid w:val="00DF6AAB"/>
    <w:rsid w:val="00E17D74"/>
    <w:rsid w:val="00E3254F"/>
    <w:rsid w:val="00E476AD"/>
    <w:rsid w:val="00EA6C53"/>
    <w:rsid w:val="00EC585F"/>
    <w:rsid w:val="00ED3376"/>
    <w:rsid w:val="00EE20E0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04996"/>
  <w15:docId w15:val="{60B6E7E2-E672-48F9-9D32-35AC1AE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o-dachfen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to-dachfenst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C460-0A51-4459-9FA5-24F68925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Kulus</dc:creator>
  <cp:lastModifiedBy>Konstanze Kulus</cp:lastModifiedBy>
  <cp:revision>3</cp:revision>
  <cp:lastPrinted>2013-12-16T10:35:00Z</cp:lastPrinted>
  <dcterms:created xsi:type="dcterms:W3CDTF">2018-06-27T13:55:00Z</dcterms:created>
  <dcterms:modified xsi:type="dcterms:W3CDTF">2018-06-28T08:08:00Z</dcterms:modified>
</cp:coreProperties>
</file>