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D" w:rsidRPr="004921B4" w:rsidRDefault="00C24392" w:rsidP="003F2508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330 BasicLight" w:hAnsi="LTUnivers 330 BasicLight" w:cs="LTUnivers 330 BasicLight"/>
          <w:b/>
          <w:bCs/>
          <w:sz w:val="22"/>
        </w:rPr>
      </w:pPr>
      <w:bookmarkStart w:id="0" w:name="_GoBack"/>
      <w:bookmarkEnd w:id="0"/>
      <w:r w:rsidRPr="004921B4">
        <w:rPr>
          <w:rFonts w:ascii="LTUnivers 330 BasicLight" w:hAnsi="LTUnivers 330 BasicLight" w:cs="LTUnivers 330 BasicLight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05F0E7" wp14:editId="67F7CDBE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 Kulus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katharina.kulus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instrText xml:space="preserve"> DATE  \@ "dd. MMMM yyyy"  \* MERGEFORMAT </w:instrTex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3154FD">
                              <w:rPr>
                                <w:rFonts w:ascii="LTUnivers 430 BasicReg" w:hAnsi="LTUnivers 430 BasicReg"/>
                                <w:noProof/>
                                <w:spacing w:val="1"/>
                                <w:sz w:val="14"/>
                                <w:szCs w:val="14"/>
                              </w:rPr>
                              <w:t>19. März 2018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 Kulus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katharina.kulus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instrText xml:space="preserve"> DATE  \@ "dd. MMMM yyyy"  \* MERGEFORMAT </w:instrTex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separate"/>
                      </w:r>
                      <w:r w:rsidR="003154FD">
                        <w:rPr>
                          <w:rFonts w:ascii="LTUnivers 430 BasicReg" w:hAnsi="LTUnivers 430 BasicReg"/>
                          <w:noProof/>
                          <w:spacing w:val="1"/>
                          <w:sz w:val="14"/>
                          <w:szCs w:val="14"/>
                        </w:rPr>
                        <w:t>19. März 2018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4921B4">
        <w:rPr>
          <w:rFonts w:ascii="LTUnivers 330 BasicLight" w:hAnsi="LTUnivers 330 BasicLight" w:cs="LTUnivers 330 BasicLight"/>
          <w:b/>
          <w:bCs/>
          <w:spacing w:val="1"/>
          <w:sz w:val="32"/>
        </w:rPr>
        <w:t>Pressemitteilung</w:t>
      </w: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A0437C" w:rsidRPr="004921B4" w:rsidRDefault="00A0437C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 w:rsidRPr="004921B4">
        <w:rPr>
          <w:rFonts w:ascii="LTUnivers 330 BasicLight" w:hAnsi="LTUnivers 330 BasicLight" w:cs="LTUnivers 330 BasicLight"/>
        </w:rPr>
        <w:t>Roto Dach- und Solartechnologie GmbH</w:t>
      </w:r>
    </w:p>
    <w:p w:rsidR="004921B4" w:rsidRPr="004921B4" w:rsidRDefault="009064C5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32"/>
          <w:szCs w:val="32"/>
        </w:rPr>
      </w:pPr>
      <w:r>
        <w:rPr>
          <w:rFonts w:ascii="LTUnivers 330 BasicLight" w:hAnsi="LTUnivers 330 BasicLight" w:cs="LTUnivers 330 BasicLight"/>
          <w:b/>
          <w:sz w:val="32"/>
          <w:szCs w:val="32"/>
        </w:rPr>
        <w:t>#KeineHalbenSachen Tour</w:t>
      </w:r>
      <w:r w:rsidR="00775F2B">
        <w:rPr>
          <w:rFonts w:ascii="LTUnivers 330 BasicLight" w:hAnsi="LTUnivers 330 BasicLight" w:cs="LTUnivers 330 BasicLight"/>
          <w:b/>
          <w:sz w:val="32"/>
          <w:szCs w:val="32"/>
        </w:rPr>
        <w:t xml:space="preserve"> </w:t>
      </w:r>
      <w:r w:rsidR="004C3BC9">
        <w:rPr>
          <w:rFonts w:ascii="LTUnivers 330 BasicLight" w:hAnsi="LTUnivers 330 BasicLight" w:cs="LTUnivers 330 BasicLight"/>
          <w:b/>
          <w:sz w:val="32"/>
          <w:szCs w:val="32"/>
        </w:rPr>
        <w:t xml:space="preserve">in </w:t>
      </w:r>
      <w:r w:rsidR="00FF4F50">
        <w:rPr>
          <w:rFonts w:ascii="LTUnivers 330 BasicLight" w:hAnsi="LTUnivers 330 BasicLight" w:cs="LTUnivers 330 BasicLight"/>
          <w:b/>
          <w:sz w:val="32"/>
          <w:szCs w:val="32"/>
        </w:rPr>
        <w:t>Offenbach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:</w:t>
      </w:r>
      <w:r w:rsidR="00775F2B">
        <w:rPr>
          <w:rFonts w:ascii="LTUnivers 330 BasicLight" w:hAnsi="LTUnivers 330 BasicLight" w:cs="LTUnivers 330 BasicLight"/>
          <w:b/>
          <w:sz w:val="32"/>
          <w:szCs w:val="32"/>
        </w:rPr>
        <w:t xml:space="preserve"> 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Pr</w:t>
      </w:r>
      <w:r w:rsidR="004921B4" w:rsidRPr="004921B4">
        <w:rPr>
          <w:rFonts w:ascii="LTUnivers 330 BasicLight" w:hAnsi="LTUnivers 330 BasicLight" w:cs="LTUnivers 330 BasicLight"/>
          <w:b/>
          <w:sz w:val="32"/>
          <w:szCs w:val="32"/>
        </w:rPr>
        <w:t xml:space="preserve">emiumqualität 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für Handel und Handwerk</w:t>
      </w:r>
    </w:p>
    <w:p w:rsidR="00524350" w:rsidRDefault="00524350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>Dachfensterhersteller Roto feiert</w:t>
      </w:r>
      <w:r w:rsidR="005C0694">
        <w:rPr>
          <w:rFonts w:ascii="LTUnivers 330 BasicLight" w:hAnsi="LTUnivers 330 BasicLight" w:cs="LTUnivers 330 BasicLight"/>
        </w:rPr>
        <w:t xml:space="preserve"> Roadshow-Premiere i</w:t>
      </w:r>
      <w:r w:rsidR="00FF4F50">
        <w:rPr>
          <w:rFonts w:ascii="LTUnivers 330 BasicLight" w:hAnsi="LTUnivers 330 BasicLight" w:cs="LTUnivers 330 BasicLight"/>
        </w:rPr>
        <w:t>m Fredenhagen Offenbach</w:t>
      </w:r>
      <w:r>
        <w:rPr>
          <w:rFonts w:ascii="LTUnivers 330 BasicLight" w:hAnsi="LTUnivers 330 BasicLight" w:cs="LTUnivers 330 BasicLight"/>
        </w:rPr>
        <w:t xml:space="preserve"> / </w:t>
      </w:r>
      <w:r w:rsidR="00FF4F50">
        <w:rPr>
          <w:rFonts w:ascii="LTUnivers 330 BasicLight" w:hAnsi="LTUnivers 330 BasicLight" w:cs="LTUnivers 330 BasicLight"/>
        </w:rPr>
        <w:t>Uwe Seltmann</w:t>
      </w:r>
      <w:r w:rsidR="00D40597">
        <w:rPr>
          <w:rFonts w:ascii="LTUnivers 330 BasicLight" w:hAnsi="LTUnivers 330 BasicLight" w:cs="LTUnivers 330 BasicLight"/>
        </w:rPr>
        <w:t xml:space="preserve"> vom Dachdecker</w:t>
      </w:r>
      <w:r w:rsidR="00FF4F50">
        <w:rPr>
          <w:rFonts w:ascii="LTUnivers 330 BasicLight" w:hAnsi="LTUnivers 330 BasicLight" w:cs="LTUnivers 330 BasicLight"/>
        </w:rPr>
        <w:t>-Einkauf Süd aus Kaiserslautern</w:t>
      </w:r>
      <w:r w:rsidR="00B25DEF" w:rsidRPr="00B25DEF">
        <w:rPr>
          <w:rFonts w:ascii="LTUnivers 330 BasicLight" w:hAnsi="LTUnivers 330 BasicLight" w:cs="LTUnivers 330 BasicLight"/>
        </w:rPr>
        <w:t xml:space="preserve"> </w:t>
      </w:r>
      <w:r w:rsidR="00755786">
        <w:rPr>
          <w:rFonts w:ascii="LTUnivers 330 BasicLight" w:hAnsi="LTUnivers 330 BasicLight" w:cs="LTUnivers 330 BasicLight"/>
        </w:rPr>
        <w:t>fährt dank Roto zu</w:t>
      </w:r>
      <w:r w:rsidR="005C0694">
        <w:rPr>
          <w:rFonts w:ascii="LTUnivers 330 BasicLight" w:hAnsi="LTUnivers 330 BasicLight" w:cs="LTUnivers 330 BasicLight"/>
        </w:rPr>
        <w:t xml:space="preserve">m </w:t>
      </w:r>
      <w:r w:rsidR="00D40597">
        <w:rPr>
          <w:rFonts w:ascii="LTUnivers 330 BasicLight" w:hAnsi="LTUnivers 330 BasicLight" w:cs="LTUnivers 330 BasicLight"/>
        </w:rPr>
        <w:t>D</w:t>
      </w:r>
      <w:r w:rsidR="00A27D40">
        <w:rPr>
          <w:rFonts w:ascii="LTUnivers 330 BasicLight" w:hAnsi="LTUnivers 330 BasicLight" w:cs="LTUnivers 330 BasicLight"/>
        </w:rPr>
        <w:t>FB-Pokalfinale</w:t>
      </w:r>
    </w:p>
    <w:p w:rsidR="00755786" w:rsidRDefault="0075578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5F0951" w:rsidRDefault="00FF4F50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>
        <w:rPr>
          <w:rFonts w:ascii="LTUnivers 330 BasicLight" w:hAnsi="LTUnivers 330 BasicLight" w:cs="LTUnivers 330 BasicLight"/>
          <w:b/>
        </w:rPr>
        <w:t>Offenbach</w:t>
      </w:r>
      <w:r w:rsidR="009064C5" w:rsidRPr="00B25DEF">
        <w:rPr>
          <w:rFonts w:ascii="LTUnivers 330 BasicLight" w:hAnsi="LTUnivers 330 BasicLight" w:cs="LTUnivers 330 BasicLight"/>
          <w:b/>
        </w:rPr>
        <w:t xml:space="preserve">/Bad Mergentheim. </w:t>
      </w:r>
      <w:r w:rsidR="00CB3EA4" w:rsidRPr="00B25DEF">
        <w:rPr>
          <w:rFonts w:ascii="LTUnivers 330 BasicLight" w:hAnsi="LTUnivers 330 BasicLight" w:cs="LTUnivers 330 BasicLight"/>
          <w:b/>
        </w:rPr>
        <w:t>Für jede bauliche Anforderung das richtige</w:t>
      </w:r>
      <w:r w:rsidR="00CB3EA4">
        <w:rPr>
          <w:rFonts w:ascii="LTUnivers 330 BasicLight" w:hAnsi="LTUnivers 330 BasicLight" w:cs="LTUnivers 330 BasicLight"/>
          <w:b/>
        </w:rPr>
        <w:t xml:space="preserve"> Dachfenster parat haben und jedem noch so anspruchsvollen Kundenwunsch entsprechen können - für Dachhandwerker ist das </w:t>
      </w:r>
      <w:r w:rsidR="005F0951">
        <w:rPr>
          <w:rFonts w:ascii="LTUnivers 330 BasicLight" w:hAnsi="LTUnivers 330 BasicLight" w:cs="LTUnivers 330 BasicLight"/>
          <w:b/>
        </w:rPr>
        <w:t>von entscheidender Bedeutung</w:t>
      </w:r>
      <w:r w:rsidR="004910FF">
        <w:rPr>
          <w:rFonts w:ascii="LTUnivers 330 BasicLight" w:hAnsi="LTUnivers 330 BasicLight" w:cs="LTUnivers 330 BasicLight"/>
          <w:b/>
        </w:rPr>
        <w:t>, um wettbewerbsfähig zu bleiben</w:t>
      </w:r>
      <w:r w:rsidR="005F0951">
        <w:rPr>
          <w:rFonts w:ascii="LTUnivers 330 BasicLight" w:hAnsi="LTUnivers 330 BasicLight" w:cs="LTUnivers 330 BasicLight"/>
          <w:b/>
        </w:rPr>
        <w:t xml:space="preserve">. </w:t>
      </w:r>
      <w:r w:rsidR="004910FF">
        <w:rPr>
          <w:rFonts w:ascii="LTUnivers 330 BasicLight" w:hAnsi="LTUnivers 330 BasicLight" w:cs="LTUnivers 330 BasicLight"/>
          <w:b/>
        </w:rPr>
        <w:t>Unterstützung erhalten sie nun von</w:t>
      </w:r>
      <w:r w:rsidR="004910FF" w:rsidRPr="004910FF">
        <w:rPr>
          <w:rFonts w:ascii="LTUnivers 330 BasicLight" w:hAnsi="LTUnivers 330 BasicLight" w:cs="LTUnivers 330 BasicLight"/>
          <w:b/>
        </w:rPr>
        <w:t xml:space="preserve"> </w:t>
      </w:r>
      <w:r w:rsidR="004910FF">
        <w:rPr>
          <w:rFonts w:ascii="LTUnivers 330 BasicLight" w:hAnsi="LTUnivers 330 BasicLight" w:cs="LTUnivers 330 BasicLight"/>
          <w:b/>
        </w:rPr>
        <w:t>Roto Dach- und Solartechnologie. Der Dachfensterhersteller ist derzeit mit seiner großen #KeineHalbenSachen Tour in</w:t>
      </w:r>
      <w:r w:rsidR="00502787">
        <w:rPr>
          <w:rFonts w:ascii="LTUnivers 330 BasicLight" w:hAnsi="LTUnivers 330 BasicLight" w:cs="LTUnivers 330 BasicLight"/>
          <w:b/>
        </w:rPr>
        <w:t xml:space="preserve"> ganz Deutschland unterwegs, um</w:t>
      </w:r>
      <w:r w:rsidR="004910FF">
        <w:rPr>
          <w:rFonts w:ascii="LTUnivers 330 BasicLight" w:hAnsi="LTUnivers 330 BasicLight" w:cs="LTUnivers 330 BasicLight"/>
          <w:b/>
        </w:rPr>
        <w:t xml:space="preserve"> seine Lösungen und Produktinnovationen</w:t>
      </w:r>
      <w:r w:rsidR="00502787">
        <w:rPr>
          <w:rFonts w:ascii="LTUnivers 330 BasicLight" w:hAnsi="LTUnivers 330 BasicLight" w:cs="LTUnivers 330 BasicLight"/>
          <w:b/>
        </w:rPr>
        <w:t xml:space="preserve"> vorzustellen</w:t>
      </w:r>
      <w:r w:rsidR="004910FF">
        <w:rPr>
          <w:rFonts w:ascii="LTUnivers 330 BasicLight" w:hAnsi="LTUnivers 330 BasicLight" w:cs="LTUnivers 330 BasicLight"/>
          <w:b/>
        </w:rPr>
        <w:t xml:space="preserve">. </w:t>
      </w:r>
      <w:r w:rsidR="005F0951">
        <w:rPr>
          <w:rFonts w:ascii="LTUnivers 330 BasicLight" w:hAnsi="LTUnivers 330 BasicLight" w:cs="LTUnivers 330 BasicLight"/>
          <w:b/>
        </w:rPr>
        <w:t xml:space="preserve">Am </w:t>
      </w:r>
      <w:r>
        <w:rPr>
          <w:rFonts w:ascii="LTUnivers 330 BasicLight" w:hAnsi="LTUnivers 330 BasicLight" w:cs="LTUnivers 330 BasicLight"/>
          <w:b/>
        </w:rPr>
        <w:t>Mittwoch</w:t>
      </w:r>
      <w:r w:rsidR="005F0951">
        <w:rPr>
          <w:rFonts w:ascii="LTUnivers 330 BasicLight" w:hAnsi="LTUnivers 330 BasicLight" w:cs="LTUnivers 330 BasicLight"/>
          <w:b/>
        </w:rPr>
        <w:t xml:space="preserve"> macht</w:t>
      </w:r>
      <w:r w:rsidR="00524350">
        <w:rPr>
          <w:rFonts w:ascii="LTUnivers 330 BasicLight" w:hAnsi="LTUnivers 330 BasicLight" w:cs="LTUnivers 330 BasicLight"/>
          <w:b/>
        </w:rPr>
        <w:t>e</w:t>
      </w:r>
      <w:r w:rsidR="005F0951">
        <w:rPr>
          <w:rFonts w:ascii="LTUnivers 330 BasicLight" w:hAnsi="LTUnivers 330 BasicLight" w:cs="LTUnivers 330 BasicLight"/>
          <w:b/>
        </w:rPr>
        <w:t xml:space="preserve"> die Tour in </w:t>
      </w:r>
      <w:r>
        <w:rPr>
          <w:rFonts w:ascii="LTUnivers 330 BasicLight" w:hAnsi="LTUnivers 330 BasicLight" w:cs="LTUnivers 330 BasicLight"/>
          <w:b/>
        </w:rPr>
        <w:t>Offenbach</w:t>
      </w:r>
      <w:r w:rsidR="005F0951">
        <w:rPr>
          <w:rFonts w:ascii="LTUnivers 330 BasicLight" w:hAnsi="LTUnivers 330 BasicLight" w:cs="LTUnivers 330 BasicLight"/>
          <w:b/>
        </w:rPr>
        <w:t xml:space="preserve"> Halt.</w:t>
      </w:r>
    </w:p>
    <w:p w:rsidR="005F0951" w:rsidRDefault="005F0951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</w:p>
    <w:p w:rsidR="00D1529F" w:rsidRDefault="005F0951" w:rsidP="003F2508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„</w:t>
      </w:r>
      <w:r w:rsidRPr="00BB45EC">
        <w:rPr>
          <w:rFonts w:ascii="LTUnivers 330 BasicLight" w:hAnsi="LTUnivers 330 BasicLight"/>
        </w:rPr>
        <w:t xml:space="preserve">Die Erwartungen an </w:t>
      </w:r>
      <w:r>
        <w:rPr>
          <w:rFonts w:ascii="LTUnivers 330 BasicLight" w:hAnsi="LTUnivers 330 BasicLight"/>
        </w:rPr>
        <w:t xml:space="preserve">die </w:t>
      </w:r>
      <w:r w:rsidRPr="00BB45EC">
        <w:rPr>
          <w:rFonts w:ascii="LTUnivers 330 BasicLight" w:hAnsi="LTUnivers 330 BasicLight"/>
        </w:rPr>
        <w:t xml:space="preserve">Profis aus Handwerk und Handel sind bei jedem neuen Auftrag </w:t>
      </w:r>
      <w:r>
        <w:rPr>
          <w:rFonts w:ascii="LTUnivers 330 BasicLight" w:hAnsi="LTUnivers 330 BasicLight"/>
        </w:rPr>
        <w:t>groß</w:t>
      </w:r>
      <w:r w:rsidRPr="00BB45EC">
        <w:rPr>
          <w:rFonts w:ascii="LTUnivers 330 BasicLight" w:hAnsi="LTUnivers 330 BasicLight"/>
        </w:rPr>
        <w:t xml:space="preserve">. Sie müssen ihre Kunden beraten, ihnen das für sie </w:t>
      </w:r>
      <w:r>
        <w:rPr>
          <w:rFonts w:ascii="LTUnivers 330 BasicLight" w:hAnsi="LTUnivers 330 BasicLight"/>
        </w:rPr>
        <w:t>optimale</w:t>
      </w:r>
      <w:r w:rsidRPr="00BB45EC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>Produkt</w:t>
      </w:r>
      <w:r w:rsidRPr="00BB45EC">
        <w:rPr>
          <w:rFonts w:ascii="LTUnivers 330 BasicLight" w:hAnsi="LTUnivers 330 BasicLight"/>
        </w:rPr>
        <w:t xml:space="preserve"> empfehlen, sich oftmals Diskussionen um </w:t>
      </w:r>
      <w:r>
        <w:rPr>
          <w:rFonts w:ascii="LTUnivers 330 BasicLight" w:hAnsi="LTUnivers 330 BasicLight"/>
        </w:rPr>
        <w:t xml:space="preserve">den </w:t>
      </w:r>
      <w:r w:rsidRPr="00BB45EC">
        <w:rPr>
          <w:rFonts w:ascii="LTUnivers 330 BasicLight" w:hAnsi="LTUnivers 330 BasicLight"/>
        </w:rPr>
        <w:t xml:space="preserve">Preis stellen und dann Qualität sowohl </w:t>
      </w:r>
      <w:r>
        <w:rPr>
          <w:rFonts w:ascii="LTUnivers 330 BasicLight" w:hAnsi="LTUnivers 330 BasicLight"/>
        </w:rPr>
        <w:t>beim</w:t>
      </w:r>
      <w:r w:rsidRPr="00BB45EC">
        <w:rPr>
          <w:rFonts w:ascii="LTUnivers 330 BasicLight" w:hAnsi="LTUnivers 330 BasicLight"/>
        </w:rPr>
        <w:t xml:space="preserve"> Produk</w:t>
      </w:r>
      <w:r>
        <w:rPr>
          <w:rFonts w:ascii="LTUnivers 330 BasicLight" w:hAnsi="LTUnivers 330 BasicLight"/>
        </w:rPr>
        <w:t>t als auch in der Leistung beweisen“</w:t>
      </w:r>
      <w:r w:rsidRPr="00BB45EC">
        <w:rPr>
          <w:rFonts w:ascii="LTUnivers 330 BasicLight" w:hAnsi="LTUnivers 330 BasicLight"/>
        </w:rPr>
        <w:t>, beschreibt</w:t>
      </w:r>
      <w:r>
        <w:rPr>
          <w:rFonts w:ascii="LTUnivers 330 BasicLight" w:hAnsi="LTUnivers 330 BasicLight"/>
        </w:rPr>
        <w:t xml:space="preserve"> Roto Vorstand</w:t>
      </w:r>
      <w:r w:rsidRPr="00BB45EC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 xml:space="preserve">Christoph Hugenberg den Alltag seiner Kunden. </w:t>
      </w:r>
      <w:r w:rsidR="00D1529F">
        <w:rPr>
          <w:rFonts w:ascii="LTUnivers 330 BasicLight" w:hAnsi="LTUnivers 330 BasicLight"/>
        </w:rPr>
        <w:t xml:space="preserve">„Genau hier setzt die #KeineHalbenSachen Tour an: </w:t>
      </w:r>
      <w:r w:rsidR="003F2508">
        <w:rPr>
          <w:rFonts w:ascii="LTUnivers 330 BasicLight" w:hAnsi="LTUnivers 330 BasicLight"/>
        </w:rPr>
        <w:t xml:space="preserve">Welche Chancen </w:t>
      </w:r>
      <w:r w:rsidR="009D67EA">
        <w:rPr>
          <w:rFonts w:ascii="LTUnivers 330 BasicLight" w:hAnsi="LTUnivers 330 BasicLight"/>
        </w:rPr>
        <w:t>Roto dem Handwerk bietet und was die Auftraggeber davon haben, zeigen wir auf rund 75 Quadratmetern</w:t>
      </w:r>
      <w:r w:rsidR="009D67EA" w:rsidRPr="009D67EA">
        <w:rPr>
          <w:rFonts w:ascii="LTUnivers 330 BasicLight" w:hAnsi="LTUnivers 330 BasicLight"/>
        </w:rPr>
        <w:t xml:space="preserve"> </w:t>
      </w:r>
      <w:r w:rsidR="009D67EA">
        <w:rPr>
          <w:rFonts w:ascii="LTUnivers 330 BasicLight" w:hAnsi="LTUnivers 330 BasicLight"/>
        </w:rPr>
        <w:t>in unserem Truck.</w:t>
      </w:r>
      <w:r w:rsidR="005C3EFD">
        <w:rPr>
          <w:rFonts w:ascii="LTUnivers 330 BasicLight" w:hAnsi="LTUnivers 330 BasicLight"/>
        </w:rPr>
        <w:t xml:space="preserve"> Eben 100% Roto!</w:t>
      </w:r>
      <w:r w:rsidR="009D67EA">
        <w:rPr>
          <w:rFonts w:ascii="LTUnivers 330 BasicLight" w:hAnsi="LTUnivers 330 BasicLight"/>
        </w:rPr>
        <w:t xml:space="preserve">“ </w:t>
      </w:r>
      <w:r w:rsidR="00D1529F">
        <w:rPr>
          <w:rFonts w:ascii="LTUnivers 330 BasicLight" w:hAnsi="LTUnivers 330 BasicLight" w:cs="LTUnivers 330 BasicLight"/>
        </w:rPr>
        <w:t xml:space="preserve">Handwerker sind herzlich eingeladen, zusammen mit ihren </w:t>
      </w:r>
      <w:r w:rsidR="009D67EA">
        <w:rPr>
          <w:rFonts w:ascii="LTUnivers 330 BasicLight" w:hAnsi="LTUnivers 330 BasicLight" w:cs="LTUnivers 330 BasicLight"/>
        </w:rPr>
        <w:t>Kunden</w:t>
      </w:r>
      <w:r w:rsidR="00D1529F">
        <w:rPr>
          <w:rFonts w:ascii="LTUnivers 330 BasicLight" w:hAnsi="LTUnivers 330 BasicLight" w:cs="LTUnivers 330 BasicLight"/>
        </w:rPr>
        <w:t xml:space="preserve"> vorbeizukommen und eine kostenfreie, individuelle Beratung in Anspruch zu nehmen.</w:t>
      </w:r>
    </w:p>
    <w:p w:rsidR="009D67EA" w:rsidRDefault="009D67EA" w:rsidP="003F2508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D1529F" w:rsidRPr="004921B4" w:rsidRDefault="00D1529F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>
        <w:rPr>
          <w:rFonts w:ascii="LTUnivers 330 BasicLight" w:hAnsi="LTUnivers 330 BasicLight" w:cs="LTUnivers 330 BasicLight"/>
          <w:b/>
        </w:rPr>
        <w:t xml:space="preserve">Nah am Kunden: </w:t>
      </w:r>
      <w:r w:rsidRPr="00D81C1F">
        <w:rPr>
          <w:rFonts w:ascii="LTUnivers 330 BasicLight" w:hAnsi="LTUnivers 330 BasicLight" w:cs="LTUnivers 330 BasicLight"/>
          <w:b/>
        </w:rPr>
        <w:t>Roto Roadshow 2017 kommt zum Handel</w:t>
      </w:r>
    </w:p>
    <w:p w:rsidR="005F0951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 xml:space="preserve">Am </w:t>
      </w:r>
      <w:r w:rsidR="00CD252C">
        <w:rPr>
          <w:rFonts w:ascii="LTUnivers 330 BasicLight" w:hAnsi="LTUnivers 330 BasicLight" w:cs="LTUnivers 330 BasicLight"/>
        </w:rPr>
        <w:t>M</w:t>
      </w:r>
      <w:r w:rsidR="00AA16F0">
        <w:rPr>
          <w:rFonts w:ascii="LTUnivers 330 BasicLight" w:hAnsi="LTUnivers 330 BasicLight" w:cs="LTUnivers 330 BasicLight"/>
        </w:rPr>
        <w:t>ittwoch</w:t>
      </w:r>
      <w:r w:rsidR="00502787">
        <w:rPr>
          <w:rFonts w:ascii="LTUnivers 330 BasicLight" w:hAnsi="LTUnivers 330 BasicLight" w:cs="LTUnivers 330 BasicLight"/>
        </w:rPr>
        <w:t xml:space="preserve"> machte</w:t>
      </w:r>
      <w:r>
        <w:rPr>
          <w:rFonts w:ascii="LTUnivers 330 BasicLight" w:hAnsi="LTUnivers 330 BasicLight" w:cs="LTUnivers 330 BasicLight"/>
        </w:rPr>
        <w:t xml:space="preserve"> die Roadshow </w:t>
      </w:r>
      <w:r w:rsidR="00AA16F0">
        <w:rPr>
          <w:rFonts w:ascii="LTUnivers 330 BasicLight" w:hAnsi="LTUnivers 330 BasicLight" w:cs="LTUnivers 330 BasicLight"/>
        </w:rPr>
        <w:t>im Fredenhagen in Offenbach</w:t>
      </w:r>
      <w:r w:rsidR="00502787">
        <w:rPr>
          <w:rFonts w:ascii="LTUnivers 330 BasicLight" w:hAnsi="LTUnivers 330 BasicLight" w:cs="LTUnivers 330 BasicLight"/>
        </w:rPr>
        <w:t xml:space="preserve"> </w:t>
      </w:r>
      <w:r>
        <w:rPr>
          <w:rFonts w:ascii="LTUnivers 330 BasicLight" w:hAnsi="LTUnivers 330 BasicLight" w:cs="LTUnivers 330 BasicLight"/>
        </w:rPr>
        <w:t xml:space="preserve">Station. </w:t>
      </w:r>
      <w:r w:rsidR="00A91818">
        <w:rPr>
          <w:rFonts w:ascii="LTUnivers 330 BasicLight" w:hAnsi="LTUnivers 330 BasicLight" w:cs="LTUnivers 330 BasicLight"/>
        </w:rPr>
        <w:t>Mehr als 180</w:t>
      </w:r>
      <w:r w:rsidR="00502787">
        <w:rPr>
          <w:rFonts w:ascii="LTUnivers 330 BasicLight" w:hAnsi="LTUnivers 330 BasicLight" w:cs="LTUnivers 330 BasicLight"/>
        </w:rPr>
        <w:t xml:space="preserve"> geladene Gäste waren bei der feierlichen Enthüllung des</w:t>
      </w:r>
      <w:r w:rsidR="00CD252C">
        <w:rPr>
          <w:rFonts w:ascii="LTUnivers 330 BasicLight" w:hAnsi="LTUnivers 330 BasicLight" w:cs="LTUnivers 330 BasicLight"/>
        </w:rPr>
        <w:t xml:space="preserve"> Trucks</w:t>
      </w:r>
      <w:r w:rsidR="005C0694">
        <w:rPr>
          <w:rFonts w:ascii="LTUnivers 330 BasicLight" w:hAnsi="LTUnivers 330 BasicLight" w:cs="LTUnivers 330 BasicLight"/>
        </w:rPr>
        <w:t xml:space="preserve"> </w:t>
      </w:r>
      <w:r w:rsidR="00502787">
        <w:rPr>
          <w:rFonts w:ascii="LTUnivers 330 BasicLight" w:hAnsi="LTUnivers 330 BasicLight" w:cs="LTUnivers 330 BasicLight"/>
        </w:rPr>
        <w:t xml:space="preserve">dabei und </w:t>
      </w:r>
      <w:r w:rsidR="00B25DEF">
        <w:rPr>
          <w:rFonts w:ascii="LTUnivers 330 BasicLight" w:hAnsi="LTUnivers 330 BasicLight" w:cs="LTUnivers 330 BasicLight"/>
        </w:rPr>
        <w:t xml:space="preserve">testeten </w:t>
      </w:r>
      <w:r w:rsidR="00502787">
        <w:rPr>
          <w:rFonts w:ascii="LTUnivers 330 BasicLight" w:hAnsi="LTUnivers 330 BasicLight" w:cs="LTUnivers 330 BasicLight"/>
        </w:rPr>
        <w:lastRenderedPageBreak/>
        <w:t xml:space="preserve">anschließend </w:t>
      </w:r>
      <w:r w:rsidR="00B25DEF">
        <w:rPr>
          <w:rFonts w:ascii="LTUnivers 330 BasicLight" w:hAnsi="LTUnivers 330 BasicLight" w:cs="LTUnivers 330 BasicLight"/>
        </w:rPr>
        <w:t xml:space="preserve">ausgiebig alle Dachfenster an Bord. Glückspilz des Abends war </w:t>
      </w:r>
      <w:r w:rsidR="00AA16F0">
        <w:rPr>
          <w:rFonts w:ascii="LTUnivers 330 BasicLight" w:hAnsi="LTUnivers 330 BasicLight" w:cs="LTUnivers 330 BasicLight"/>
        </w:rPr>
        <w:t>Uwe Seltmann</w:t>
      </w:r>
      <w:r w:rsidR="00A91818">
        <w:rPr>
          <w:rFonts w:ascii="LTUnivers 330 BasicLight" w:hAnsi="LTUnivers 330 BasicLight" w:cs="LTUnivers 330 BasicLight"/>
        </w:rPr>
        <w:t xml:space="preserve"> vom Dachdecker-Einkauf Süd in Kaiserslautern</w:t>
      </w:r>
      <w:r w:rsidR="00AB6948" w:rsidRPr="00D40597">
        <w:rPr>
          <w:rFonts w:ascii="LTUnivers 330 BasicLight" w:hAnsi="LTUnivers 330 BasicLight" w:cs="LTUnivers 330 BasicLight"/>
        </w:rPr>
        <w:t>:</w:t>
      </w:r>
      <w:r w:rsidR="00B25DEF" w:rsidRPr="00D40597">
        <w:rPr>
          <w:rFonts w:ascii="LTUnivers 330 BasicLight" w:hAnsi="LTUnivers 330 BasicLight" w:cs="LTUnivers 330 BasicLight"/>
        </w:rPr>
        <w:t xml:space="preserve"> </w:t>
      </w:r>
      <w:r w:rsidR="00A91818">
        <w:rPr>
          <w:rFonts w:ascii="LTUnivers 330 BasicLight" w:hAnsi="LTUnivers 330 BasicLight" w:cs="LTUnivers 330 BasicLight"/>
        </w:rPr>
        <w:t xml:space="preserve">Er </w:t>
      </w:r>
      <w:r w:rsidR="00B25DEF" w:rsidRPr="00D40597">
        <w:rPr>
          <w:rFonts w:ascii="LTUnivers 330 BasicLight" w:hAnsi="LTUnivers 330 BasicLight"/>
        </w:rPr>
        <w:t>wurde aus allen Gästen ausgelost und durfte zwischen je zwei VIP-Tickets fürs DTM-F</w:t>
      </w:r>
      <w:r w:rsidR="00B25DEF" w:rsidRPr="00D40597">
        <w:rPr>
          <w:rFonts w:ascii="LTUnivers 330 BasicLight" w:hAnsi="LTUnivers 330 BasicLight"/>
          <w:spacing w:val="-2"/>
        </w:rPr>
        <w:t>inale oder das DFB-Pokalfinale</w:t>
      </w:r>
      <w:r w:rsidR="005C0694" w:rsidRPr="00D40597">
        <w:rPr>
          <w:rFonts w:ascii="LTUnivers 330 BasicLight" w:hAnsi="LTUnivers 330 BasicLight"/>
          <w:spacing w:val="-2"/>
        </w:rPr>
        <w:t xml:space="preserve"> wählen - er entschied sich </w:t>
      </w:r>
      <w:r w:rsidR="00CD252C" w:rsidRPr="00D40597">
        <w:rPr>
          <w:rFonts w:ascii="LTUnivers 330 BasicLight" w:hAnsi="LTUnivers 330 BasicLight"/>
          <w:spacing w:val="-2"/>
        </w:rPr>
        <w:t xml:space="preserve">für </w:t>
      </w:r>
      <w:r w:rsidR="00A27D40">
        <w:rPr>
          <w:rFonts w:ascii="LTUnivers 330 BasicLight" w:hAnsi="LTUnivers 330 BasicLight"/>
          <w:spacing w:val="-2"/>
        </w:rPr>
        <w:t>den Fußball</w:t>
      </w:r>
      <w:r w:rsidR="00B25DEF" w:rsidRPr="00D40597">
        <w:rPr>
          <w:rFonts w:ascii="LTUnivers 330 BasicLight" w:hAnsi="LTUnivers 330 BasicLight"/>
          <w:spacing w:val="-2"/>
        </w:rPr>
        <w:t>. Von</w:t>
      </w:r>
      <w:r w:rsidR="00B25DEF" w:rsidRPr="00F919B2">
        <w:rPr>
          <w:rFonts w:ascii="LTUnivers 330 BasicLight" w:hAnsi="LTUnivers 330 BasicLight"/>
          <w:spacing w:val="-2"/>
        </w:rPr>
        <w:t xml:space="preserve"> </w:t>
      </w:r>
      <w:r w:rsidR="00A91818">
        <w:rPr>
          <w:rFonts w:ascii="LTUnivers 330 BasicLight" w:hAnsi="LTUnivers 330 BasicLight"/>
          <w:spacing w:val="-2"/>
        </w:rPr>
        <w:t>Offenbach</w:t>
      </w:r>
      <w:r w:rsidR="00B25DEF" w:rsidRPr="00F919B2">
        <w:rPr>
          <w:rFonts w:ascii="LTUnivers 330 BasicLight" w:hAnsi="LTUnivers 330 BasicLight"/>
          <w:spacing w:val="-2"/>
        </w:rPr>
        <w:t xml:space="preserve"> aus </w:t>
      </w:r>
      <w:r w:rsidR="00B25DEF" w:rsidRPr="00F919B2">
        <w:rPr>
          <w:rFonts w:ascii="LTUnivers 330 BasicLight" w:hAnsi="LTUnivers 330 BasicLight" w:cs="LTUnivers 330 BasicLight"/>
          <w:spacing w:val="-2"/>
        </w:rPr>
        <w:t>tourt der rund 17 Meter lange Lkw nun</w:t>
      </w:r>
      <w:r w:rsidR="00F919B2" w:rsidRPr="00F919B2">
        <w:rPr>
          <w:rFonts w:ascii="LTUnivers 330 BasicLight" w:hAnsi="LTUnivers 330 BasicLight" w:cs="LTUnivers 330 BasicLight"/>
          <w:spacing w:val="-2"/>
        </w:rPr>
        <w:t xml:space="preserve"> die kommenden Jahre</w:t>
      </w:r>
      <w:r w:rsidR="00B25DEF" w:rsidRPr="00F919B2">
        <w:rPr>
          <w:rFonts w:ascii="LTUnivers 330 BasicLight" w:hAnsi="LTUnivers 330 BasicLight" w:cs="LTUnivers 330 BasicLight"/>
          <w:spacing w:val="-2"/>
        </w:rPr>
        <w:t xml:space="preserve"> als rollender Ausstellungs- und Schulungsraum kreuz und quer durch Deutschland und besucht die Roto Handelspartner</w:t>
      </w:r>
      <w:r w:rsidR="00B25DEF" w:rsidRPr="009D70CB">
        <w:rPr>
          <w:rFonts w:ascii="LTUnivers 330 BasicLight" w:hAnsi="LTUnivers 330 BasicLight" w:cs="LTUnivers 330 BasicLight"/>
        </w:rPr>
        <w:t>.</w:t>
      </w:r>
    </w:p>
    <w:p w:rsidR="00502787" w:rsidRDefault="00502787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590028" w:rsidRPr="00590028" w:rsidRDefault="00590028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 w:rsidRPr="00590028">
        <w:rPr>
          <w:rFonts w:ascii="LTUnivers 330 BasicLight" w:hAnsi="LTUnivers 330 BasicLight" w:cs="LTUnivers 330 BasicLight"/>
          <w:b/>
        </w:rPr>
        <w:t xml:space="preserve">Konsequente Ausrichtung auf die Bedürfnisse der Kunden </w:t>
      </w:r>
    </w:p>
    <w:p w:rsidR="004C3BC9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 xml:space="preserve">Die Bedürfnisse der Kunden stehen bei Roto stets im Mittelpunkt. </w:t>
      </w:r>
      <w:r w:rsidR="00590028">
        <w:rPr>
          <w:rFonts w:ascii="LTUnivers 330 BasicLight" w:hAnsi="LTUnivers 330 BasicLight" w:cs="LTUnivers 330 BasicLight"/>
        </w:rPr>
        <w:t>Das zeigt sich zum Beispiel am neuen RotoQ</w:t>
      </w:r>
      <w:r w:rsidR="0019196F">
        <w:rPr>
          <w:rFonts w:ascii="LTUnivers 330 BasicLight" w:hAnsi="LTUnivers 330 BasicLight" w:cs="LTUnivers 330 BasicLight"/>
        </w:rPr>
        <w:t xml:space="preserve"> in Kunststoff:</w:t>
      </w:r>
      <w:r>
        <w:rPr>
          <w:rFonts w:ascii="LTUnivers 330 BasicLight" w:hAnsi="LTUnivers 330 BasicLight" w:cs="LTUnivers 330 BasicLight"/>
        </w:rPr>
        <w:t xml:space="preserve"> </w:t>
      </w:r>
      <w:r w:rsidR="004C3BC9" w:rsidRPr="00A40B43">
        <w:rPr>
          <w:rFonts w:ascii="LTUnivers 330 BasicLight" w:hAnsi="LTUnivers 330 BasicLight" w:cs="LTUnivers 330 BasicLight"/>
        </w:rPr>
        <w:t>Produktidee und -entwicklung basierten auf gezielten Handwerker-Befragungen. „Wir wollten wissen, was den Profis bei einem i</w:t>
      </w:r>
      <w:r w:rsidR="00D1529F">
        <w:rPr>
          <w:rFonts w:ascii="LTUnivers 330 BasicLight" w:hAnsi="LTUnivers 330 BasicLight" w:cs="LTUnivers 330 BasicLight"/>
        </w:rPr>
        <w:t>n der</w:t>
      </w:r>
      <w:r w:rsidR="004C3BC9" w:rsidRPr="00A40B43">
        <w:rPr>
          <w:rFonts w:ascii="LTUnivers 330 BasicLight" w:hAnsi="LTUnivers 330 BasicLight" w:cs="LTUnivers 330 BasicLight"/>
        </w:rPr>
        <w:t xml:space="preserve"> mittleren </w:t>
      </w:r>
      <w:r w:rsidR="00D1529F">
        <w:rPr>
          <w:rFonts w:ascii="LTUnivers 330 BasicLight" w:hAnsi="LTUnivers 330 BasicLight" w:cs="LTUnivers 330 BasicLight"/>
        </w:rPr>
        <w:t>Preis-Leistungs-Klasse</w:t>
      </w:r>
      <w:r w:rsidR="004C3BC9" w:rsidRPr="00A40B43">
        <w:rPr>
          <w:rFonts w:ascii="LTUnivers 330 BasicLight" w:hAnsi="LTUnivers 330 BasicLight" w:cs="LTUnivers 330 BasicLight"/>
        </w:rPr>
        <w:t xml:space="preserve"> angesiedelten Wohndachfenster wichtig ist“, erläutert Christoph Hugenb</w:t>
      </w:r>
      <w:r w:rsidR="005F0951">
        <w:rPr>
          <w:rFonts w:ascii="LTUnivers 330 BasicLight" w:hAnsi="LTUnivers 330 BasicLight" w:cs="LTUnivers 330 BasicLight"/>
        </w:rPr>
        <w:t>erg</w:t>
      </w:r>
      <w:r w:rsidR="004C3BC9">
        <w:rPr>
          <w:rFonts w:ascii="LTUnivers 330 BasicLight" w:hAnsi="LTUnivers 330 BasicLight" w:cs="LTUnivers 330 BasicLight"/>
        </w:rPr>
        <w:t xml:space="preserve">. </w:t>
      </w:r>
      <w:r w:rsidR="00A40B43" w:rsidRPr="00A40B43">
        <w:rPr>
          <w:rFonts w:ascii="LTUnivers 330 BasicLight" w:hAnsi="LTUnivers 330 BasicLight" w:cs="LTUnivers 330 BasicLight"/>
        </w:rPr>
        <w:t xml:space="preserve">Mit Qualität, intuitiver Montage und Energieeffizienz kristallisierten sich </w:t>
      </w:r>
      <w:r w:rsidR="004C3BC9">
        <w:rPr>
          <w:rFonts w:ascii="LTUnivers 330 BasicLight" w:hAnsi="LTUnivers 330 BasicLight" w:cs="LTUnivers 330 BasicLight"/>
        </w:rPr>
        <w:t xml:space="preserve">die drei Top-Kriterien heraus. </w:t>
      </w:r>
      <w:r w:rsidR="009D67EA">
        <w:rPr>
          <w:rFonts w:ascii="LTUnivers 330 BasicLight" w:hAnsi="LTUnivers 330 BasicLight" w:cs="LTUnivers 330 BasicLight"/>
        </w:rPr>
        <w:t>G</w:t>
      </w:r>
      <w:r w:rsidR="004C3BC9" w:rsidRPr="00D81C1F">
        <w:rPr>
          <w:rFonts w:ascii="LTUnivers 330 BasicLight" w:hAnsi="LTUnivers 330 BasicLight" w:cs="LTUnivers 330 BasicLight"/>
        </w:rPr>
        <w:t xml:space="preserve">emeinsam </w:t>
      </w:r>
      <w:r w:rsidR="00516CB5">
        <w:rPr>
          <w:rFonts w:ascii="LTUnivers 330 BasicLight" w:hAnsi="LTUnivers 330 BasicLight" w:cs="LTUnivers 330 BasicLight"/>
        </w:rPr>
        <w:t xml:space="preserve">mit Handelspartnern </w:t>
      </w:r>
      <w:r w:rsidR="004C3BC9">
        <w:rPr>
          <w:rFonts w:ascii="LTUnivers 330 BasicLight" w:hAnsi="LTUnivers 330 BasicLight" w:cs="LTUnivers 330 BasicLight"/>
        </w:rPr>
        <w:t>entwickelte Roto anschließend</w:t>
      </w:r>
      <w:r w:rsidR="004C3BC9" w:rsidRPr="00D81C1F">
        <w:rPr>
          <w:rFonts w:ascii="LTUnivers 330 BasicLight" w:hAnsi="LTUnivers 330 BasicLight" w:cs="LTUnivers 330 BasicLight"/>
        </w:rPr>
        <w:t xml:space="preserve"> </w:t>
      </w:r>
      <w:r w:rsidR="004C3BC9">
        <w:rPr>
          <w:rFonts w:ascii="LTUnivers 330 BasicLight" w:hAnsi="LTUnivers 330 BasicLight" w:cs="LTUnivers 330 BasicLight"/>
        </w:rPr>
        <w:t>die Idee der Roadshow, um das neuste Produkt bekannt zu machen und die komplette Produktfamilie direkt zu den Kunden zu bringen.</w:t>
      </w:r>
    </w:p>
    <w:p w:rsidR="00924456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4C3BC9" w:rsidRPr="009D70CB" w:rsidRDefault="009D67EA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>Alle Tour</w:t>
      </w:r>
      <w:r w:rsidR="009D70CB" w:rsidRPr="009D70CB">
        <w:rPr>
          <w:rFonts w:ascii="LTUnivers 330 BasicLight" w:hAnsi="LTUnivers 330 BasicLight" w:cs="LTUnivers 330 BasicLight"/>
        </w:rPr>
        <w:t xml:space="preserve">daten </w:t>
      </w:r>
      <w:r>
        <w:rPr>
          <w:rFonts w:ascii="LTUnivers 330 BasicLight" w:hAnsi="LTUnivers 330 BasicLight" w:cs="LTUnivers 330 BasicLight"/>
        </w:rPr>
        <w:t>sind</w:t>
      </w:r>
      <w:r w:rsidR="009D70CB" w:rsidRPr="009D70CB">
        <w:rPr>
          <w:rFonts w:ascii="LTUnivers 330 BasicLight" w:hAnsi="LTUnivers 330 BasicLight" w:cs="LTUnivers 330 BasicLight"/>
        </w:rPr>
        <w:t xml:space="preserve"> unter</w:t>
      </w:r>
      <w:r w:rsidR="0019196F">
        <w:rPr>
          <w:rFonts w:ascii="LTUnivers 330 BasicLight" w:hAnsi="LTUnivers 330 BasicLight" w:cs="LTUnivers 330 BasicLight"/>
        </w:rPr>
        <w:t xml:space="preserve"> </w:t>
      </w:r>
      <w:hyperlink r:id="rId9" w:history="1">
        <w:r w:rsidR="007F644D" w:rsidRPr="00C877E2">
          <w:rPr>
            <w:rStyle w:val="Hyperlink"/>
            <w:rFonts w:ascii="LTUnivers 330 BasicLight" w:hAnsi="LTUnivers 330 BasicLight" w:cs="LTUnivers 330 BasicLight"/>
          </w:rPr>
          <w:t>http://roto-q.de/de_DE/tour</w:t>
        </w:r>
      </w:hyperlink>
      <w:r w:rsidR="007F644D">
        <w:rPr>
          <w:rFonts w:ascii="LTUnivers 330 BasicLight" w:hAnsi="LTUnivers 330 BasicLight" w:cs="LTUnivers 330 BasicLight"/>
        </w:rPr>
        <w:t xml:space="preserve"> </w:t>
      </w:r>
      <w:r>
        <w:rPr>
          <w:rFonts w:ascii="LTUnivers 330 BasicLight" w:hAnsi="LTUnivers 330 BasicLight" w:cs="LTUnivers 330 BasicLight"/>
        </w:rPr>
        <w:t>nachzulese</w:t>
      </w:r>
      <w:r w:rsidR="0019196F">
        <w:rPr>
          <w:rFonts w:ascii="LTUnivers 330 BasicLight" w:hAnsi="LTUnivers 330 BasicLight" w:cs="LTUnivers 330 BasicLight"/>
        </w:rPr>
        <w:t>n.</w:t>
      </w:r>
    </w:p>
    <w:p w:rsidR="00FA5786" w:rsidRDefault="00FA578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A0437C" w:rsidRPr="004921B4" w:rsidRDefault="00233B32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4921B4">
        <w:rPr>
          <w:rFonts w:ascii="LTUnivers 330 BasicLight" w:hAnsi="LTUnivers 330 BasicLight" w:cs="LTUnivers 330 BasicLight"/>
          <w:b/>
          <w:sz w:val="18"/>
          <w:szCs w:val="18"/>
        </w:rPr>
        <w:t>ber die Roto Dach- und Solartechnologie GmbH</w:t>
      </w:r>
    </w:p>
    <w:p w:rsidR="00A0437C" w:rsidRPr="004921B4" w:rsidRDefault="00A0437C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sz w:val="18"/>
          <w:szCs w:val="18"/>
        </w:rPr>
        <w:t xml:space="preserve">Die Roto Dach- und Solartechnologie GmbH in Bad Mergentheim ist eine von zwei Divisionen innerhalb der Roto Frank AG. Gegründet 1935 hat die Gruppe bis heute ihren Stammsitz in Leinfelden-Echterdingen bei Stuttgart, wo auch die Division Fenster- und Türtechnologie angesiedelt ist. Allein die Roto Dach- und Solartechnologie GmbH verfügt europaweit über drei Produktionsstätten, vier Vertriebsplattformen und </w:t>
      </w:r>
      <w:r w:rsidR="00AF77E3" w:rsidRPr="004921B4">
        <w:rPr>
          <w:rFonts w:ascii="LTUnivers 330 BasicLight" w:hAnsi="LTUnivers 330 BasicLight" w:cs="LTUnivers 330 BasicLight"/>
          <w:sz w:val="18"/>
          <w:szCs w:val="18"/>
        </w:rPr>
        <w:t>15</w:t>
      </w:r>
      <w:r w:rsidRPr="004921B4">
        <w:rPr>
          <w:rFonts w:ascii="LTUnivers 330 BasicLight" w:hAnsi="LTUnivers 330 BasicLight" w:cs="LTUnivers 330 BasicLight"/>
          <w:sz w:val="18"/>
          <w:szCs w:val="18"/>
        </w:rPr>
        <w:t xml:space="preserve"> Vertriebsniederlassungen. Rund 1.200 qualifizierte Mitarbeiter arbeiten hier. Diese Struktur ermöglicht dem Unternehmen seine ganz besondere Nähe zum Kunden – emotional, aber auch räumlich. Ihm zuzuhören, mit ihm zu diskutieren, gemeinsam mit ihm Lösungen zu entwickeln </w:t>
      </w:r>
      <w:r w:rsidRPr="004921B4">
        <w:rPr>
          <w:rFonts w:ascii="Times New Roman" w:hAnsi="Times New Roman"/>
          <w:sz w:val="18"/>
          <w:szCs w:val="18"/>
        </w:rPr>
        <w:t>‒</w:t>
      </w:r>
      <w:r w:rsidRPr="004921B4">
        <w:rPr>
          <w:rFonts w:ascii="LTUnivers 330 BasicLight" w:hAnsi="LTUnivers 330 BasicLight" w:cs="LTUnivers 330 BasicLight"/>
          <w:sz w:val="18"/>
          <w:szCs w:val="18"/>
        </w:rPr>
        <w:t xml:space="preserve"> das ist die Differenzierungskraft von Roto.</w:t>
      </w:r>
      <w:r w:rsidR="0019196F">
        <w:rPr>
          <w:rFonts w:ascii="LTUnivers 330 BasicLight" w:hAnsi="LTUnivers 330 BasicLight" w:cs="LTUnivers 330 BasicLight"/>
          <w:sz w:val="18"/>
          <w:szCs w:val="18"/>
        </w:rPr>
        <w:t xml:space="preserve"> </w:t>
      </w:r>
      <w:r w:rsidR="0019196F" w:rsidRPr="001B723D">
        <w:rPr>
          <w:rFonts w:ascii="LTUnivers 330 BasicLight" w:hAnsi="LTUnivers 330 BasicLight" w:cs="LTUnivers 330 BasicLight"/>
          <w:spacing w:val="-2"/>
          <w:sz w:val="18"/>
          <w:szCs w:val="18"/>
        </w:rPr>
        <w:t>Die Roto Gruppe erzielte 2015 weltweit einen konsolidierten Umsatz von rund 622 Millionen Euro</w:t>
      </w:r>
      <w:r w:rsidR="0019196F">
        <w:rPr>
          <w:rFonts w:ascii="LTUnivers 330 BasicLight" w:hAnsi="LTUnivers 330 BasicLight" w:cs="LTUnivers 330 BasicLight"/>
          <w:sz w:val="18"/>
          <w:szCs w:val="18"/>
        </w:rPr>
        <w:t>.</w:t>
      </w:r>
    </w:p>
    <w:p w:rsidR="00A0437C" w:rsidRPr="004921B4" w:rsidRDefault="00A0437C" w:rsidP="003F2508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</w:p>
    <w:p w:rsidR="00A0437C" w:rsidRPr="004921B4" w:rsidRDefault="00A0437C" w:rsidP="003F2508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sz w:val="18"/>
          <w:szCs w:val="18"/>
        </w:rPr>
        <w:t>Informationen zu unseren Produkten erhalten Sie unter:</w:t>
      </w:r>
    </w:p>
    <w:p w:rsidR="009064C5" w:rsidRPr="004921B4" w:rsidRDefault="00A0437C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sz w:val="18"/>
          <w:szCs w:val="18"/>
        </w:rPr>
        <w:t>Tel.</w:t>
      </w:r>
      <w:r w:rsidR="00B25DEF">
        <w:rPr>
          <w:rFonts w:ascii="LTUnivers 330 BasicLight" w:hAnsi="LTUnivers 330 BasicLight" w:cs="LTUnivers 330 BasicLight"/>
          <w:sz w:val="18"/>
          <w:szCs w:val="18"/>
        </w:rPr>
        <w:t xml:space="preserve"> 07931 5490-8600</w:t>
      </w:r>
      <w:r w:rsidR="00A1302D">
        <w:rPr>
          <w:rFonts w:ascii="LTUnivers 330 BasicLight" w:hAnsi="LTUnivers 330 BasicLight" w:cs="LTUnivers 330 BasicLight"/>
          <w:sz w:val="18"/>
          <w:szCs w:val="18"/>
        </w:rPr>
        <w:t xml:space="preserve"> ; </w:t>
      </w:r>
      <w:hyperlink r:id="rId10" w:history="1">
        <w:r w:rsidR="00B25DEF" w:rsidRPr="0005257C">
          <w:rPr>
            <w:rStyle w:val="Hyperlink"/>
            <w:rFonts w:ascii="LTUnivers 330 BasicLight" w:hAnsi="LTUnivers 330 BasicLight" w:cs="LTUnivers 330 BasicLight"/>
            <w:sz w:val="18"/>
            <w:szCs w:val="18"/>
          </w:rPr>
          <w:t>info@roto-dachfenster.de</w:t>
        </w:r>
      </w:hyperlink>
      <w:r w:rsidR="00B25DEF">
        <w:rPr>
          <w:rFonts w:ascii="LTUnivers 330 BasicLight" w:hAnsi="LTUnivers 330 BasicLight" w:cs="LTUnivers 330 BasicLight"/>
          <w:sz w:val="18"/>
          <w:szCs w:val="18"/>
        </w:rPr>
        <w:t xml:space="preserve">; </w:t>
      </w:r>
      <w:hyperlink r:id="rId11" w:history="1">
        <w:r w:rsidR="0019196F" w:rsidRPr="00F97C59">
          <w:rPr>
            <w:rStyle w:val="Hyperlink"/>
            <w:rFonts w:ascii="LTUnivers 330 BasicLight" w:hAnsi="LTUnivers 330 BasicLight" w:cs="LTUnivers 330 BasicLight"/>
            <w:sz w:val="18"/>
            <w:szCs w:val="18"/>
          </w:rPr>
          <w:t>www.roto-dachfenster.de</w:t>
        </w:r>
      </w:hyperlink>
      <w:r w:rsidR="00A1302D">
        <w:rPr>
          <w:rFonts w:ascii="LTUnivers 330 BasicLight" w:hAnsi="LTUnivers 330 BasicLight" w:cs="LTUnivers 330 BasicLight"/>
          <w:sz w:val="18"/>
          <w:szCs w:val="18"/>
        </w:rPr>
        <w:t>.</w:t>
      </w:r>
    </w:p>
    <w:sectPr w:rsidR="009064C5" w:rsidRPr="004921B4" w:rsidSect="0040398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DEB" w:rsidRDefault="00A11DEB">
      <w:r>
        <w:separator/>
      </w:r>
    </w:p>
  </w:endnote>
  <w:endnote w:type="continuationSeparator" w:id="0">
    <w:p w:rsidR="00A11DEB" w:rsidRDefault="00A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219A547" wp14:editId="5CE6839C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Marien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Stangier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  <w:t>Ust-IdNr.: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F868" wp14:editId="5652B16E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>Christoph Hugenberg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Marien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Stangier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  <w:t>Ust-IdNr.: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DEB" w:rsidRDefault="00A11DEB">
      <w:r>
        <w:separator/>
      </w:r>
    </w:p>
  </w:footnote>
  <w:footnote w:type="continuationSeparator" w:id="0">
    <w:p w:rsidR="00A11DEB" w:rsidRDefault="00A11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Default="00C24392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28AAEA" wp14:editId="2A31CE1E">
          <wp:simplePos x="0" y="0"/>
          <wp:positionH relativeFrom="column">
            <wp:posOffset>5191760</wp:posOffset>
          </wp:positionH>
          <wp:positionV relativeFrom="paragraph">
            <wp:posOffset>60960</wp:posOffset>
          </wp:positionV>
          <wp:extent cx="1134000" cy="468000"/>
          <wp:effectExtent l="0" t="0" r="9525" b="8255"/>
          <wp:wrapNone/>
          <wp:docPr id="3" name="Bild 21" descr="Beschreibung: Beschreibung: Beschreibung: Marke RGB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eschreibung: Beschreibung: Marke RGB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3154FD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2330FF" w:rsidRDefault="002330FF">
    <w:pPr>
      <w:pStyle w:val="Kopfzeile"/>
    </w:pPr>
  </w:p>
  <w:p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D13196" wp14:editId="56682C6B">
          <wp:simplePos x="0" y="0"/>
          <wp:positionH relativeFrom="column">
            <wp:posOffset>5191760</wp:posOffset>
          </wp:positionH>
          <wp:positionV relativeFrom="paragraph">
            <wp:posOffset>61595</wp:posOffset>
          </wp:positionV>
          <wp:extent cx="1148080" cy="466090"/>
          <wp:effectExtent l="0" t="0" r="0" b="0"/>
          <wp:wrapTight wrapText="bothSides">
            <wp:wrapPolygon edited="0">
              <wp:start x="0" y="0"/>
              <wp:lineTo x="0" y="883"/>
              <wp:lineTo x="1792" y="14125"/>
              <wp:lineTo x="0" y="19422"/>
              <wp:lineTo x="0" y="20305"/>
              <wp:lineTo x="21146" y="20305"/>
              <wp:lineTo x="21146" y="19422"/>
              <wp:lineTo x="1361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69"/>
                  <a:stretch/>
                </pic:blipFill>
                <pic:spPr bwMode="auto">
                  <a:xfrm>
                    <a:off x="0" y="0"/>
                    <a:ext cx="114808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4"/>
    <w:rsid w:val="00016B03"/>
    <w:rsid w:val="0004590F"/>
    <w:rsid w:val="0006573D"/>
    <w:rsid w:val="000665F2"/>
    <w:rsid w:val="0008032C"/>
    <w:rsid w:val="00083324"/>
    <w:rsid w:val="00083F41"/>
    <w:rsid w:val="000901F8"/>
    <w:rsid w:val="000B1D7E"/>
    <w:rsid w:val="000C783F"/>
    <w:rsid w:val="00103120"/>
    <w:rsid w:val="00107781"/>
    <w:rsid w:val="001312E7"/>
    <w:rsid w:val="001438AB"/>
    <w:rsid w:val="00144D7C"/>
    <w:rsid w:val="00163014"/>
    <w:rsid w:val="00167447"/>
    <w:rsid w:val="0019196F"/>
    <w:rsid w:val="001D0FA6"/>
    <w:rsid w:val="001F1D4D"/>
    <w:rsid w:val="001F4084"/>
    <w:rsid w:val="001F420F"/>
    <w:rsid w:val="00204DAD"/>
    <w:rsid w:val="00206B55"/>
    <w:rsid w:val="0021708B"/>
    <w:rsid w:val="002330FF"/>
    <w:rsid w:val="00233B32"/>
    <w:rsid w:val="0025166D"/>
    <w:rsid w:val="002534BA"/>
    <w:rsid w:val="002608AB"/>
    <w:rsid w:val="00261F61"/>
    <w:rsid w:val="00282A74"/>
    <w:rsid w:val="002A134C"/>
    <w:rsid w:val="002C2A20"/>
    <w:rsid w:val="002D629E"/>
    <w:rsid w:val="002F0ECA"/>
    <w:rsid w:val="002F58AE"/>
    <w:rsid w:val="00312F03"/>
    <w:rsid w:val="00314B6C"/>
    <w:rsid w:val="003154FD"/>
    <w:rsid w:val="0031689A"/>
    <w:rsid w:val="00324149"/>
    <w:rsid w:val="00344D4B"/>
    <w:rsid w:val="003520CF"/>
    <w:rsid w:val="0035691D"/>
    <w:rsid w:val="00373F87"/>
    <w:rsid w:val="00374E59"/>
    <w:rsid w:val="003E4566"/>
    <w:rsid w:val="003F2508"/>
    <w:rsid w:val="00401D96"/>
    <w:rsid w:val="00403985"/>
    <w:rsid w:val="00415FE7"/>
    <w:rsid w:val="00422919"/>
    <w:rsid w:val="00423BD1"/>
    <w:rsid w:val="00430E6B"/>
    <w:rsid w:val="0044374E"/>
    <w:rsid w:val="004603B2"/>
    <w:rsid w:val="0046495B"/>
    <w:rsid w:val="004910FF"/>
    <w:rsid w:val="004921B4"/>
    <w:rsid w:val="00495E44"/>
    <w:rsid w:val="004A09C7"/>
    <w:rsid w:val="004A1620"/>
    <w:rsid w:val="004C3BC9"/>
    <w:rsid w:val="004F1000"/>
    <w:rsid w:val="004F5442"/>
    <w:rsid w:val="00502787"/>
    <w:rsid w:val="00516CB5"/>
    <w:rsid w:val="00524350"/>
    <w:rsid w:val="00535E3C"/>
    <w:rsid w:val="00543327"/>
    <w:rsid w:val="005508B4"/>
    <w:rsid w:val="005614EA"/>
    <w:rsid w:val="005657E0"/>
    <w:rsid w:val="0057175B"/>
    <w:rsid w:val="00576DB5"/>
    <w:rsid w:val="005834D9"/>
    <w:rsid w:val="00590028"/>
    <w:rsid w:val="005A0221"/>
    <w:rsid w:val="005A24F0"/>
    <w:rsid w:val="005B2254"/>
    <w:rsid w:val="005C0694"/>
    <w:rsid w:val="005C3EFD"/>
    <w:rsid w:val="005F0951"/>
    <w:rsid w:val="005F3883"/>
    <w:rsid w:val="00613680"/>
    <w:rsid w:val="00621557"/>
    <w:rsid w:val="006258A8"/>
    <w:rsid w:val="006831BF"/>
    <w:rsid w:val="0068423C"/>
    <w:rsid w:val="006C5C4E"/>
    <w:rsid w:val="006F70CA"/>
    <w:rsid w:val="007102AB"/>
    <w:rsid w:val="00740413"/>
    <w:rsid w:val="00755786"/>
    <w:rsid w:val="00775F2B"/>
    <w:rsid w:val="00781E48"/>
    <w:rsid w:val="007B6B60"/>
    <w:rsid w:val="007D0A17"/>
    <w:rsid w:val="007F644D"/>
    <w:rsid w:val="00804765"/>
    <w:rsid w:val="00850DEE"/>
    <w:rsid w:val="00854FFD"/>
    <w:rsid w:val="008602F3"/>
    <w:rsid w:val="00860A3B"/>
    <w:rsid w:val="00886D48"/>
    <w:rsid w:val="0088711B"/>
    <w:rsid w:val="009064C5"/>
    <w:rsid w:val="009205F7"/>
    <w:rsid w:val="00924456"/>
    <w:rsid w:val="00924956"/>
    <w:rsid w:val="00931476"/>
    <w:rsid w:val="009357C6"/>
    <w:rsid w:val="00971938"/>
    <w:rsid w:val="00990DA7"/>
    <w:rsid w:val="00992CC1"/>
    <w:rsid w:val="009A2134"/>
    <w:rsid w:val="009A4F46"/>
    <w:rsid w:val="009D67EA"/>
    <w:rsid w:val="009D70CB"/>
    <w:rsid w:val="009E7951"/>
    <w:rsid w:val="00A01583"/>
    <w:rsid w:val="00A0437C"/>
    <w:rsid w:val="00A0439C"/>
    <w:rsid w:val="00A11DEB"/>
    <w:rsid w:val="00A1302D"/>
    <w:rsid w:val="00A165C7"/>
    <w:rsid w:val="00A24E83"/>
    <w:rsid w:val="00A27D40"/>
    <w:rsid w:val="00A37BDF"/>
    <w:rsid w:val="00A40B43"/>
    <w:rsid w:val="00A75ADA"/>
    <w:rsid w:val="00A91818"/>
    <w:rsid w:val="00A95251"/>
    <w:rsid w:val="00AA16F0"/>
    <w:rsid w:val="00AA52C6"/>
    <w:rsid w:val="00AB6948"/>
    <w:rsid w:val="00AD0FA2"/>
    <w:rsid w:val="00AF77E3"/>
    <w:rsid w:val="00B00426"/>
    <w:rsid w:val="00B01A22"/>
    <w:rsid w:val="00B023E2"/>
    <w:rsid w:val="00B07EEB"/>
    <w:rsid w:val="00B15CD5"/>
    <w:rsid w:val="00B25DEF"/>
    <w:rsid w:val="00B401E8"/>
    <w:rsid w:val="00B5622D"/>
    <w:rsid w:val="00B648BA"/>
    <w:rsid w:val="00B707FA"/>
    <w:rsid w:val="00B872C7"/>
    <w:rsid w:val="00B97BBF"/>
    <w:rsid w:val="00BB3F99"/>
    <w:rsid w:val="00BE0E88"/>
    <w:rsid w:val="00C00C66"/>
    <w:rsid w:val="00C23035"/>
    <w:rsid w:val="00C24392"/>
    <w:rsid w:val="00C24A15"/>
    <w:rsid w:val="00C26D64"/>
    <w:rsid w:val="00C43E01"/>
    <w:rsid w:val="00C545AE"/>
    <w:rsid w:val="00C55913"/>
    <w:rsid w:val="00C609F1"/>
    <w:rsid w:val="00C9352D"/>
    <w:rsid w:val="00C94FDB"/>
    <w:rsid w:val="00CA03BD"/>
    <w:rsid w:val="00CA5393"/>
    <w:rsid w:val="00CB3EA4"/>
    <w:rsid w:val="00CD252C"/>
    <w:rsid w:val="00CE7336"/>
    <w:rsid w:val="00CF4302"/>
    <w:rsid w:val="00D1529F"/>
    <w:rsid w:val="00D32A61"/>
    <w:rsid w:val="00D37B46"/>
    <w:rsid w:val="00D40597"/>
    <w:rsid w:val="00D608EF"/>
    <w:rsid w:val="00D744C3"/>
    <w:rsid w:val="00D77195"/>
    <w:rsid w:val="00D81C1F"/>
    <w:rsid w:val="00D95CE3"/>
    <w:rsid w:val="00DC0644"/>
    <w:rsid w:val="00DD0C46"/>
    <w:rsid w:val="00DE14CD"/>
    <w:rsid w:val="00E3254F"/>
    <w:rsid w:val="00EC585F"/>
    <w:rsid w:val="00ED3376"/>
    <w:rsid w:val="00ED7236"/>
    <w:rsid w:val="00EE569C"/>
    <w:rsid w:val="00F0288F"/>
    <w:rsid w:val="00F067A4"/>
    <w:rsid w:val="00F14935"/>
    <w:rsid w:val="00F22181"/>
    <w:rsid w:val="00F30FEA"/>
    <w:rsid w:val="00F3366C"/>
    <w:rsid w:val="00F33C45"/>
    <w:rsid w:val="00F45F6D"/>
    <w:rsid w:val="00F9070B"/>
    <w:rsid w:val="00F919B2"/>
    <w:rsid w:val="00F96721"/>
    <w:rsid w:val="00FA5786"/>
    <w:rsid w:val="00FD1309"/>
    <w:rsid w:val="00FE198F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13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302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13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30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o-dachfen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oto-dachfenst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to-q.de/de_DE/tou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Office%202010\0200\PI-Vorlage_Roto_DST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0A15-E0CC-44DB-A63E-08D4D26E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PI-Vorlage_Roto_DST_PR.dotx</Template>
  <TotalTime>0</TotalTime>
  <Pages>2</Pages>
  <Words>571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Fehler! Textmarke nicht definiert.</vt:lpstr>
    </vt:vector>
  </TitlesOfParts>
  <Company>Deutschmeister Bauelemente GmbH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Fehler! Textmarke nicht definiert.</dc:title>
  <dc:creator>Katharina Kulus</dc:creator>
  <cp:lastModifiedBy>Christine Hardörfer</cp:lastModifiedBy>
  <cp:revision>2</cp:revision>
  <cp:lastPrinted>2017-03-30T08:54:00Z</cp:lastPrinted>
  <dcterms:created xsi:type="dcterms:W3CDTF">2018-03-19T10:31:00Z</dcterms:created>
  <dcterms:modified xsi:type="dcterms:W3CDTF">2018-03-19T10:31:00Z</dcterms:modified>
</cp:coreProperties>
</file>